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A451" w14:textId="77777777" w:rsidR="00CF653F" w:rsidRDefault="00000000">
      <w:pPr>
        <w:pStyle w:val="a3"/>
        <w:spacing w:before="191"/>
        <w:ind w:left="1395"/>
      </w:pPr>
      <w:r>
        <w:rPr>
          <w:spacing w:val="-2"/>
        </w:rPr>
        <w:t>ПРИНЯТО</w:t>
      </w:r>
    </w:p>
    <w:p w14:paraId="5AC6B1DB" w14:textId="77777777" w:rsidR="00CF653F" w:rsidRDefault="00000000">
      <w:pPr>
        <w:pStyle w:val="a3"/>
        <w:spacing w:before="43" w:line="280" w:lineRule="auto"/>
        <w:ind w:left="106" w:right="38"/>
      </w:pPr>
      <w:r>
        <w:t xml:space="preserve">Общим собранием работников </w:t>
      </w:r>
      <w:r>
        <w:rPr>
          <w:spacing w:val="-8"/>
        </w:rPr>
        <w:t>МАДОУ</w:t>
      </w:r>
      <w:r>
        <w:rPr>
          <w:spacing w:val="-11"/>
        </w:rPr>
        <w:t xml:space="preserve"> </w:t>
      </w:r>
      <w:r>
        <w:rPr>
          <w:spacing w:val="-8"/>
        </w:rPr>
        <w:t>«Детский</w:t>
      </w:r>
      <w:r>
        <w:rPr>
          <w:spacing w:val="-23"/>
        </w:rPr>
        <w:t xml:space="preserve"> </w:t>
      </w:r>
      <w:r>
        <w:rPr>
          <w:spacing w:val="-8"/>
        </w:rPr>
        <w:t>сад</w:t>
      </w:r>
      <w:r>
        <w:rPr>
          <w:spacing w:val="-23"/>
        </w:rPr>
        <w:t xml:space="preserve"> </w:t>
      </w:r>
      <w:r>
        <w:rPr>
          <w:spacing w:val="-8"/>
        </w:rPr>
        <w:t>№</w:t>
      </w:r>
      <w:r>
        <w:rPr>
          <w:spacing w:val="-23"/>
        </w:rPr>
        <w:t xml:space="preserve"> </w:t>
      </w:r>
      <w:r>
        <w:rPr>
          <w:spacing w:val="-8"/>
        </w:rPr>
        <w:t>6»</w:t>
      </w:r>
      <w:r>
        <w:rPr>
          <w:spacing w:val="-23"/>
        </w:rPr>
        <w:t xml:space="preserve"> </w:t>
      </w:r>
      <w:r>
        <w:rPr>
          <w:spacing w:val="-8"/>
        </w:rPr>
        <w:t>г.</w:t>
      </w:r>
      <w:r>
        <w:rPr>
          <w:spacing w:val="-25"/>
        </w:rPr>
        <w:t xml:space="preserve"> </w:t>
      </w:r>
      <w:r>
        <w:rPr>
          <w:spacing w:val="-8"/>
        </w:rPr>
        <w:t xml:space="preserve">Уссурийск </w:t>
      </w:r>
      <w:r>
        <w:t>Протокол от «</w:t>
      </w:r>
      <w:r>
        <w:rPr>
          <w:u w:val="single"/>
        </w:rPr>
        <w:t>24</w:t>
      </w:r>
      <w:r>
        <w:t xml:space="preserve">» </w:t>
      </w:r>
      <w:r>
        <w:rPr>
          <w:u w:val="single"/>
        </w:rPr>
        <w:t>04</w:t>
      </w:r>
      <w:r>
        <w:t xml:space="preserve"> 2024 г. № </w:t>
      </w:r>
      <w:r>
        <w:rPr>
          <w:u w:val="single"/>
        </w:rPr>
        <w:t>01</w:t>
      </w:r>
    </w:p>
    <w:p w14:paraId="13A2171F" w14:textId="77777777" w:rsidR="00CF653F" w:rsidRDefault="00000000">
      <w:pPr>
        <w:pStyle w:val="a3"/>
        <w:spacing w:before="111"/>
        <w:ind w:left="1014"/>
      </w:pPr>
      <w:r>
        <w:br w:type="column"/>
      </w:r>
      <w:r>
        <w:rPr>
          <w:spacing w:val="-2"/>
        </w:rPr>
        <w:t>УТВЕРЖДЕНО</w:t>
      </w:r>
    </w:p>
    <w:p w14:paraId="4C5DBDB4" w14:textId="77777777" w:rsidR="00CF653F" w:rsidRDefault="00000000">
      <w:pPr>
        <w:pStyle w:val="a3"/>
        <w:tabs>
          <w:tab w:val="left" w:pos="1391"/>
          <w:tab w:val="left" w:pos="1571"/>
          <w:tab w:val="left" w:pos="3018"/>
        </w:tabs>
        <w:spacing w:before="46" w:line="276" w:lineRule="auto"/>
        <w:ind w:left="106" w:right="364"/>
      </w:pPr>
      <w:r>
        <w:rPr>
          <w:spacing w:val="-2"/>
        </w:rPr>
        <w:t>приказом</w:t>
      </w:r>
      <w:r>
        <w:tab/>
      </w:r>
      <w:r>
        <w:tab/>
      </w:r>
      <w:r>
        <w:rPr>
          <w:spacing w:val="-4"/>
        </w:rPr>
        <w:t>МАДОУ</w:t>
      </w:r>
      <w:r>
        <w:tab/>
      </w:r>
      <w:r>
        <w:rPr>
          <w:spacing w:val="-12"/>
        </w:rPr>
        <w:t xml:space="preserve">«Детский </w:t>
      </w:r>
      <w:r>
        <w:t>сад</w:t>
      </w:r>
      <w:r>
        <w:rPr>
          <w:spacing w:val="40"/>
        </w:rPr>
        <w:t xml:space="preserve"> </w:t>
      </w:r>
      <w:r>
        <w:t>№ 6»</w:t>
      </w:r>
      <w:r>
        <w:tab/>
        <w:t>г.</w:t>
      </w:r>
      <w:r>
        <w:rPr>
          <w:spacing w:val="-17"/>
        </w:rPr>
        <w:t xml:space="preserve"> </w:t>
      </w:r>
      <w:r>
        <w:t>Уссурийск</w:t>
      </w:r>
    </w:p>
    <w:p w14:paraId="43437A22" w14:textId="77777777" w:rsidR="00CF653F" w:rsidRDefault="00000000">
      <w:pPr>
        <w:pStyle w:val="a3"/>
        <w:spacing w:line="321" w:lineRule="exact"/>
        <w:ind w:left="106"/>
      </w:pPr>
      <w:r>
        <w:t>от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>26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>04</w:t>
      </w:r>
      <w:r>
        <w:rPr>
          <w:spacing w:val="-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117 -</w:t>
      </w:r>
      <w:r>
        <w:rPr>
          <w:spacing w:val="-3"/>
        </w:rPr>
        <w:t xml:space="preserve"> </w:t>
      </w:r>
      <w:r>
        <w:rPr>
          <w:spacing w:val="-10"/>
        </w:rPr>
        <w:t>Г</w:t>
      </w:r>
    </w:p>
    <w:p w14:paraId="3FDA1143" w14:textId="77777777" w:rsidR="00CF653F" w:rsidRDefault="00CF653F">
      <w:pPr>
        <w:sectPr w:rsidR="00CF653F">
          <w:type w:val="continuous"/>
          <w:pgSz w:w="11900" w:h="16850"/>
          <w:pgMar w:top="1940" w:right="460" w:bottom="280" w:left="1060" w:header="720" w:footer="720" w:gutter="0"/>
          <w:cols w:num="2" w:space="720" w:equalWidth="0">
            <w:col w:w="4828" w:space="1103"/>
            <w:col w:w="4449"/>
          </w:cols>
        </w:sectPr>
      </w:pPr>
    </w:p>
    <w:p w14:paraId="31FBFA3F" w14:textId="77777777" w:rsidR="00CF653F" w:rsidRDefault="00CF653F">
      <w:pPr>
        <w:pStyle w:val="a3"/>
        <w:rPr>
          <w:sz w:val="36"/>
        </w:rPr>
      </w:pPr>
    </w:p>
    <w:p w14:paraId="27F1A6FF" w14:textId="7F7147DE" w:rsidR="006E51BC" w:rsidRDefault="006E51BC" w:rsidP="006E51BC">
      <w:pPr>
        <w:pStyle w:val="1"/>
        <w:spacing w:before="260" w:line="256" w:lineRule="auto"/>
        <w:ind w:left="5529" w:right="3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B9165FE" wp14:editId="73EB24A0">
                <wp:simplePos x="0" y="0"/>
                <wp:positionH relativeFrom="page">
                  <wp:posOffset>5334000</wp:posOffset>
                </wp:positionH>
                <wp:positionV relativeFrom="paragraph">
                  <wp:posOffset>675005</wp:posOffset>
                </wp:positionV>
                <wp:extent cx="247650" cy="252095"/>
                <wp:effectExtent l="0" t="0" r="0" b="0"/>
                <wp:wrapNone/>
                <wp:docPr id="110680051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FBFA57" w14:textId="77777777" w:rsidR="006E51BC" w:rsidRDefault="006E51BC" w:rsidP="006E51BC">
                            <w:pPr>
                              <w:spacing w:before="5"/>
                              <w:rPr>
                                <w:rFonts w:ascii="Trebuchet MS" w:hAnsi="Trebuchet MS"/>
                                <w:sz w:val="33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3"/>
                                <w:sz w:val="33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9165F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20pt;margin-top:53.15pt;width:19.5pt;height:19.85pt;z-index:25166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HulAEAABoDAAAOAAAAZHJzL2Uyb0RvYy54bWysUsFu2zAMvQ/oPwi6N3aNpduMOMXWYsOA&#10;YhvQ9QMUWYqNWaJKKrHz96MUJxnW27CLRInU43uPWt1NbhB7g9SDb+TNopTCeA1t77eNfP75+fq9&#10;FBSVb9UA3jTyYEjera/erMZQmwo6GFqDgkE81WNoZBdjqIuCdGecogUE4zlpAZ2KfMRt0aIaGd0N&#10;RVWWt8UI2AYEbYj49uGYlOuMb63R8bu1ZKIYGsncYl4xr5u0FuuVqreoQtfrmYb6BxZO9Z6bnqEe&#10;VFRih/0rKNdrBAIbFxpcAdb22mQNrOam/EvNU6eCyVrYHApnm+j/wepv+6fwA0WcPsHEA8wiKDyC&#10;/kXsTTEGquea5CnVxNVJ6GTRpZ0lCH7I3h7OfpopCs2X1dt3t0vOaE5Vy6r8sEx+F5fHASl+MeBE&#10;ChqJPK5MQO0fKR5LTyUzl2P7RCROm4lLUriB9sAaRh5jI+llp9BIMXz17FOa+SnAU7A5BRiHe8g/&#10;I0nx8HEXwfa58wV37swDyNznz5Im/Oc5V12+9Po3AAAA//8DAFBLAwQUAAYACAAAACEAc40haN8A&#10;AAALAQAADwAAAGRycy9kb3ducmV2LnhtbEyPwU7DMBBE70j8g7VI3KhdqEKaxqkqBCckRBoOHJ14&#10;m0SN1yF22/D3LCc47sxo9k2+nd0gzjiF3pOG5UKBQGq87anV8FG93KUgQjRkzeAJNXxjgG1xfZWb&#10;zPoLlXjex1ZwCYXMaOhiHDMpQ9OhM2HhRyT2Dn5yJvI5tdJO5sLlbpD3SiXSmZ74Q2dGfOqwOe5P&#10;TsPuk8rn/uutfi8PZV9Va0WvyVHr25t5twERcY5/YfjFZ3QomKn2J7JBDBrSleItkQ2VPIDgRPq4&#10;ZqVmZZUokEUu/28ofgAAAP//AwBQSwECLQAUAAYACAAAACEAtoM4kv4AAADhAQAAEwAAAAAAAAAA&#10;AAAAAAAAAAAAW0NvbnRlbnRfVHlwZXNdLnhtbFBLAQItABQABgAIAAAAIQA4/SH/1gAAAJQBAAAL&#10;AAAAAAAAAAAAAAAAAC8BAABfcmVscy8ucmVsc1BLAQItABQABgAIAAAAIQD+OhHulAEAABoDAAAO&#10;AAAAAAAAAAAAAAAAAC4CAABkcnMvZTJvRG9jLnhtbFBLAQItABQABgAIAAAAIQBzjSFo3wAAAAsB&#10;AAAPAAAAAAAAAAAAAAAAAO4DAABkcnMvZG93bnJldi54bWxQSwUGAAAAAAQABADzAAAA+gQAAAAA&#10;" filled="f" stroked="f">
                <v:textbox inset="0,0,0,0">
                  <w:txbxContent>
                    <w:p w14:paraId="2CFBFA57" w14:textId="77777777" w:rsidR="006E51BC" w:rsidRDefault="006E51BC" w:rsidP="006E51BC">
                      <w:pPr>
                        <w:spacing w:before="5"/>
                        <w:rPr>
                          <w:rFonts w:ascii="Trebuchet MS" w:hAnsi="Trebuchet MS"/>
                          <w:sz w:val="33"/>
                        </w:rPr>
                      </w:pPr>
                      <w:r>
                        <w:rPr>
                          <w:rFonts w:ascii="Trebuchet MS" w:hAnsi="Trebuchet MS"/>
                          <w:spacing w:val="-13"/>
                          <w:sz w:val="33"/>
                        </w:rPr>
                        <w:t>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873DF48" wp14:editId="752CDF64">
                <wp:simplePos x="0" y="0"/>
                <wp:positionH relativeFrom="page">
                  <wp:posOffset>4219575</wp:posOffset>
                </wp:positionH>
                <wp:positionV relativeFrom="paragraph">
                  <wp:posOffset>675005</wp:posOffset>
                </wp:positionV>
                <wp:extent cx="1238250" cy="309245"/>
                <wp:effectExtent l="0" t="0" r="0" b="0"/>
                <wp:wrapNone/>
                <wp:docPr id="35297247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0673" w14:textId="77777777" w:rsidR="006E51BC" w:rsidRDefault="006E51BC" w:rsidP="006E51BC">
                            <w:pPr>
                              <w:spacing w:before="5"/>
                              <w:rPr>
                                <w:rFonts w:ascii="Trebuchet MS" w:hAnsi="Trebuchet MS"/>
                                <w:sz w:val="33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0"/>
                                <w:sz w:val="33"/>
                              </w:rPr>
                              <w:t>Владимиров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DF48" id="Textbox 2" o:spid="_x0000_s1027" type="#_x0000_t202" style="position:absolute;left:0;text-align:left;margin-left:332.25pt;margin-top:53.15pt;width:97.5pt;height:2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nMlwEAACIDAAAOAAAAZHJzL2Uyb0RvYy54bWysUsFuGyEQvVfKPyDuMZtNU6Urr6M2UatK&#10;URspzQdgFryoC0MY7F3/fQe8tqv2FvUyDMzweO8Ny7vJDWynI1rwLb9aVJxpr6CzftPyl59fLm85&#10;wyR9JwfwuuV7jfxudfFuOYZG19DD0OnICMRjM4aW9ymFRghUvXYSFxC0p6KB6GSibdyILsqR0N0g&#10;6qr6IEaIXYigNCKdPhyKfFXwjdEq/TAGdWJDy4lbKjGWuM5RrJay2UQZeqtmGvINLJy0nh49QT3I&#10;JNk22n+gnFUREExaKHACjLFKFw2k5qr6S81zL4MuWsgcDCeb8P/Bqu+75/AUWZo+w0QDLCIwPIL6&#10;heSNGAM2c0/2FBuk7ix0MtHllSQwukje7k9+6ikxldHq69v6hkqKatfVx/r9TTZcnG+HiOmrBsdy&#10;0vJI8yoM5O4R06H12DKTObyfmaRpPTHbZdLUmU/W0O1Jy0jjbDm+bmXUnA3fPPmVZ39M4jFZH5OY&#10;hnsoPyRL8vBpm8DYQuCMOxOgQRQJ86fJk/5zX7rOX3v1GwAA//8DAFBLAwQUAAYACAAAACEAWw5M&#10;Td8AAAALAQAADwAAAGRycy9kb3ducmV2LnhtbEyPwU7DMBBE70j8g7VI3KgNNFYb4lQVghMSIg0H&#10;jk7sJlbjdYjdNv17lhMcd+ZpdqbYzH5gJztFF1DB/UIAs9gG47BT8Fm/3q2AxaTR6CGgVXCxETbl&#10;9VWhcxPOWNnTLnWMQjDmWkGf0phzHtveeh0XYbRI3j5MXic6p46bSZ8p3A/8QQjJvXZIH3o92ufe&#10;tofd0SvYfmH14r7fm49qX7m6Xgt8kwelbm/m7ROwZOf0B8NvfaoOJXVqwhFNZIMCKZcZoWQI+QiM&#10;iFW2JqUhJcsE8LLg/zeUPwAAAP//AwBQSwECLQAUAAYACAAAACEAtoM4kv4AAADhAQAAEwAAAAAA&#10;AAAAAAAAAAAAAAAAW0NvbnRlbnRfVHlwZXNdLnhtbFBLAQItABQABgAIAAAAIQA4/SH/1gAAAJQB&#10;AAALAAAAAAAAAAAAAAAAAC8BAABfcmVscy8ucmVsc1BLAQItABQABgAIAAAAIQAOq0nMlwEAACID&#10;AAAOAAAAAAAAAAAAAAAAAC4CAABkcnMvZTJvRG9jLnhtbFBLAQItABQABgAIAAAAIQBbDkxN3wAA&#10;AAsBAAAPAAAAAAAAAAAAAAAAAPEDAABkcnMvZG93bnJldi54bWxQSwUGAAAAAAQABADzAAAA/QQA&#10;AAAA&#10;" filled="f" stroked="f">
                <v:textbox inset="0,0,0,0">
                  <w:txbxContent>
                    <w:p w14:paraId="28F80673" w14:textId="77777777" w:rsidR="006E51BC" w:rsidRDefault="006E51BC" w:rsidP="006E51BC">
                      <w:pPr>
                        <w:spacing w:before="5"/>
                        <w:rPr>
                          <w:rFonts w:ascii="Trebuchet MS" w:hAnsi="Trebuchet MS"/>
                          <w:sz w:val="33"/>
                        </w:rPr>
                      </w:pPr>
                      <w:r>
                        <w:rPr>
                          <w:rFonts w:ascii="Trebuchet MS" w:hAnsi="Trebuchet MS"/>
                          <w:spacing w:val="-10"/>
                          <w:sz w:val="33"/>
                        </w:rPr>
                        <w:t>Владимиров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2"/>
        </w:rPr>
        <w:t xml:space="preserve">Логина </w:t>
      </w:r>
      <w:r>
        <w:rPr>
          <w:spacing w:val="-2"/>
        </w:rPr>
        <w:t>Елена</w:t>
      </w:r>
    </w:p>
    <w:p w14:paraId="7CA05183" w14:textId="28828362" w:rsidR="006E51BC" w:rsidRDefault="006E51BC" w:rsidP="006E51BC">
      <w:pPr>
        <w:rPr>
          <w:rFonts w:ascii="Trebuchet MS"/>
          <w:sz w:val="8"/>
        </w:rPr>
      </w:pPr>
      <w:r>
        <w:br w:type="column"/>
      </w:r>
    </w:p>
    <w:p w14:paraId="2D63F65E" w14:textId="77777777" w:rsidR="006E51BC" w:rsidRDefault="006E51BC" w:rsidP="006E51BC">
      <w:pPr>
        <w:pStyle w:val="a3"/>
        <w:rPr>
          <w:rFonts w:ascii="Trebuchet MS"/>
          <w:sz w:val="8"/>
        </w:rPr>
      </w:pPr>
    </w:p>
    <w:p w14:paraId="6EEF3DA7" w14:textId="77777777" w:rsidR="006E51BC" w:rsidRDefault="006E51BC" w:rsidP="006E51BC">
      <w:pPr>
        <w:pStyle w:val="a3"/>
        <w:rPr>
          <w:rFonts w:ascii="Trebuchet MS"/>
          <w:sz w:val="8"/>
        </w:rPr>
      </w:pPr>
    </w:p>
    <w:p w14:paraId="4A521D6A" w14:textId="77777777" w:rsidR="006E51BC" w:rsidRDefault="006E51BC" w:rsidP="006E51BC">
      <w:pPr>
        <w:pStyle w:val="a3"/>
        <w:rPr>
          <w:rFonts w:ascii="Trebuchet MS"/>
          <w:sz w:val="8"/>
        </w:rPr>
      </w:pPr>
    </w:p>
    <w:p w14:paraId="4B3F3EAE" w14:textId="77777777" w:rsidR="006E51BC" w:rsidRDefault="006E51BC" w:rsidP="006E51BC">
      <w:pPr>
        <w:pStyle w:val="a3"/>
        <w:rPr>
          <w:rFonts w:ascii="Trebuchet MS"/>
          <w:sz w:val="8"/>
        </w:rPr>
      </w:pPr>
    </w:p>
    <w:p w14:paraId="54546483" w14:textId="77777777" w:rsidR="006E51BC" w:rsidRDefault="006E51BC" w:rsidP="006E51BC">
      <w:pPr>
        <w:pStyle w:val="a3"/>
        <w:spacing w:before="27"/>
        <w:rPr>
          <w:rFonts w:ascii="Trebuchet MS"/>
          <w:sz w:val="8"/>
        </w:rPr>
      </w:pPr>
    </w:p>
    <w:p w14:paraId="44A0E47C" w14:textId="77777777" w:rsidR="006E51BC" w:rsidRDefault="006E51BC" w:rsidP="006E51BC">
      <w:pPr>
        <w:spacing w:line="268" w:lineRule="auto"/>
        <w:ind w:left="484" w:right="630"/>
        <w:rPr>
          <w:rFonts w:ascii="Trebuchet MS" w:hAnsi="Trebuchet MS"/>
          <w:sz w:val="8"/>
        </w:rPr>
      </w:pPr>
      <w:r>
        <w:rPr>
          <w:rFonts w:ascii="Trebuchet MS" w:hAnsi="Trebuchet MS"/>
          <w:spacing w:val="-2"/>
          <w:sz w:val="8"/>
        </w:rPr>
        <w:t>Подписано цифровой подписью: Логина Елена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Владимировна</w:t>
      </w:r>
    </w:p>
    <w:p w14:paraId="6B6A3C4A" w14:textId="77777777" w:rsidR="006E51BC" w:rsidRDefault="006E51BC" w:rsidP="006E51BC">
      <w:pPr>
        <w:spacing w:line="268" w:lineRule="auto"/>
        <w:ind w:left="484" w:right="653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>DN: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c=RU,</w:t>
      </w:r>
      <w:r>
        <w:rPr>
          <w:rFonts w:ascii="Trebuchet MS" w:hAnsi="Trebuchet MS"/>
          <w:spacing w:val="-3"/>
          <w:sz w:val="8"/>
        </w:rPr>
        <w:t xml:space="preserve"> </w:t>
      </w:r>
      <w:proofErr w:type="spellStart"/>
      <w:r>
        <w:rPr>
          <w:rFonts w:ascii="Trebuchet MS" w:hAnsi="Trebuchet MS"/>
          <w:sz w:val="8"/>
        </w:rPr>
        <w:t>st</w:t>
      </w:r>
      <w:proofErr w:type="spellEnd"/>
      <w:r>
        <w:rPr>
          <w:rFonts w:ascii="Trebuchet MS" w:hAnsi="Trebuchet MS"/>
          <w:sz w:val="8"/>
        </w:rPr>
        <w:t>=Приморский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край,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l=г.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Уссурийск,</w:t>
      </w:r>
      <w:r>
        <w:rPr>
          <w:rFonts w:ascii="Trebuchet MS" w:hAnsi="Trebuchet MS"/>
          <w:spacing w:val="40"/>
          <w:sz w:val="8"/>
        </w:rPr>
        <w:t xml:space="preserve"> </w:t>
      </w:r>
      <w:proofErr w:type="spellStart"/>
      <w:r>
        <w:rPr>
          <w:rFonts w:ascii="Trebuchet MS" w:hAnsi="Trebuchet MS"/>
          <w:sz w:val="8"/>
        </w:rPr>
        <w:t>title</w:t>
      </w:r>
      <w:proofErr w:type="spellEnd"/>
      <w:r>
        <w:rPr>
          <w:rFonts w:ascii="Trebuchet MS" w:hAnsi="Trebuchet MS"/>
          <w:sz w:val="8"/>
        </w:rPr>
        <w:t>=Заведующий,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o=МУНИЦИПАЛЬНОЕ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z w:val="8"/>
        </w:rPr>
        <w:t>АВТОНОМНОЕ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ДОШКОЛЬНОЕ</w:t>
      </w:r>
      <w:r>
        <w:rPr>
          <w:rFonts w:ascii="Trebuchet MS" w:hAnsi="Trebuchet MS"/>
          <w:spacing w:val="8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ОБРАЗОВАТЕЛЬНОЕ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УЧРЕЖДЕНИЕ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"ДЕТСКИЙ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САД</w:t>
      </w:r>
    </w:p>
    <w:p w14:paraId="6597DB84" w14:textId="77777777" w:rsidR="006E51BC" w:rsidRDefault="006E51BC" w:rsidP="006E51BC">
      <w:pPr>
        <w:spacing w:line="268" w:lineRule="auto"/>
        <w:ind w:left="484" w:right="630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>№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z w:val="8"/>
        </w:rPr>
        <w:t>6"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z w:val="8"/>
        </w:rPr>
        <w:t>Г.УССУРИЙСКА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z w:val="8"/>
        </w:rPr>
        <w:t>УССУРИЙСКОГО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z w:val="8"/>
        </w:rPr>
        <w:t>ГОРОДСКОГО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ОКРУГА,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1.2.643.100.3=120B3034353136383636333637,</w:t>
      </w:r>
    </w:p>
    <w:p w14:paraId="0DCD41E1" w14:textId="77777777" w:rsidR="006E51BC" w:rsidRPr="006E51BC" w:rsidRDefault="006E51BC" w:rsidP="006E51BC">
      <w:pPr>
        <w:spacing w:line="89" w:lineRule="exact"/>
        <w:ind w:left="484"/>
        <w:rPr>
          <w:rFonts w:ascii="Trebuchet MS"/>
          <w:sz w:val="8"/>
          <w:lang w:val="en-US"/>
        </w:rPr>
      </w:pPr>
      <w:r w:rsidRPr="006E51BC">
        <w:rPr>
          <w:rFonts w:ascii="Trebuchet MS"/>
          <w:spacing w:val="-2"/>
          <w:sz w:val="8"/>
          <w:lang w:val="en-US"/>
        </w:rPr>
        <w:t>1.2.643.3.131.1.1=120C32353131303433363733303</w:t>
      </w:r>
    </w:p>
    <w:p w14:paraId="16650FEF" w14:textId="77777777" w:rsidR="006E51BC" w:rsidRPr="006E51BC" w:rsidRDefault="006E51BC" w:rsidP="006E51BC">
      <w:pPr>
        <w:spacing w:before="6"/>
        <w:ind w:left="484"/>
        <w:rPr>
          <w:rFonts w:ascii="Trebuchet MS" w:hAnsi="Trebuchet MS"/>
          <w:sz w:val="8"/>
          <w:lang w:val="en-US"/>
        </w:rPr>
      </w:pPr>
      <w:r w:rsidRPr="006E51BC">
        <w:rPr>
          <w:rFonts w:ascii="Trebuchet MS" w:hAnsi="Trebuchet MS"/>
          <w:spacing w:val="-2"/>
          <w:sz w:val="8"/>
          <w:lang w:val="en-US"/>
        </w:rPr>
        <w:t>9, email=nshdsn@rambler.ru,</w:t>
      </w:r>
      <w:r w:rsidRPr="006E51BC">
        <w:rPr>
          <w:rFonts w:ascii="Trebuchet MS" w:hAnsi="Trebuchet MS"/>
          <w:spacing w:val="-1"/>
          <w:sz w:val="8"/>
          <w:lang w:val="en-US"/>
        </w:rPr>
        <w:t xml:space="preserve"> </w:t>
      </w:r>
      <w:proofErr w:type="spellStart"/>
      <w:r w:rsidRPr="006E51BC">
        <w:rPr>
          <w:rFonts w:ascii="Trebuchet MS" w:hAnsi="Trebuchet MS"/>
          <w:spacing w:val="-2"/>
          <w:sz w:val="8"/>
          <w:lang w:val="en-US"/>
        </w:rPr>
        <w:t>givenName</w:t>
      </w:r>
      <w:proofErr w:type="spellEnd"/>
      <w:r w:rsidRPr="006E51BC">
        <w:rPr>
          <w:rFonts w:ascii="Trebuchet MS" w:hAnsi="Trebuchet MS"/>
          <w:spacing w:val="-2"/>
          <w:sz w:val="8"/>
          <w:lang w:val="en-US"/>
        </w:rPr>
        <w:t>=</w:t>
      </w:r>
      <w:r>
        <w:rPr>
          <w:rFonts w:ascii="Trebuchet MS" w:hAnsi="Trebuchet MS"/>
          <w:spacing w:val="-2"/>
          <w:sz w:val="8"/>
        </w:rPr>
        <w:t>Елена</w:t>
      </w:r>
    </w:p>
    <w:p w14:paraId="3E210A55" w14:textId="77777777" w:rsidR="006E51BC" w:rsidRPr="006E51BC" w:rsidRDefault="006E51BC" w:rsidP="006E51BC">
      <w:pPr>
        <w:rPr>
          <w:rFonts w:ascii="Trebuchet MS" w:hAnsi="Trebuchet MS"/>
          <w:sz w:val="8"/>
          <w:lang w:val="en-US"/>
        </w:rPr>
        <w:sectPr w:rsidR="006E51BC" w:rsidRPr="006E51BC" w:rsidSect="006E51BC">
          <w:type w:val="continuous"/>
          <w:pgSz w:w="11900" w:h="16850"/>
          <w:pgMar w:top="1940" w:right="460" w:bottom="280" w:left="1060" w:header="0" w:footer="1040" w:gutter="0"/>
          <w:cols w:num="2" w:space="720" w:equalWidth="0">
            <w:col w:w="7412" w:space="40"/>
            <w:col w:w="2928"/>
          </w:cols>
        </w:sectPr>
      </w:pPr>
    </w:p>
    <w:p w14:paraId="149635CC" w14:textId="0A307125" w:rsidR="006E51BC" w:rsidRDefault="006E51BC" w:rsidP="006E51BC">
      <w:pPr>
        <w:spacing w:before="11" w:line="268" w:lineRule="auto"/>
        <w:ind w:left="7936" w:right="378"/>
        <w:rPr>
          <w:rFonts w:ascii="Trebuchet MS" w:hAnsi="Trebuchet MS"/>
          <w:sz w:val="8"/>
        </w:rPr>
      </w:pPr>
      <w:r>
        <w:rPr>
          <w:rFonts w:ascii="Trebuchet MS" w:hAnsi="Trebuchet MS"/>
          <w:spacing w:val="-2"/>
          <w:sz w:val="8"/>
        </w:rPr>
        <w:t>Владимировна,</w:t>
      </w:r>
      <w:r>
        <w:rPr>
          <w:rFonts w:ascii="Trebuchet MS" w:hAnsi="Trebuchet MS"/>
          <w:spacing w:val="-4"/>
          <w:sz w:val="8"/>
        </w:rPr>
        <w:t xml:space="preserve"> </w:t>
      </w:r>
      <w:proofErr w:type="spellStart"/>
      <w:r>
        <w:rPr>
          <w:rFonts w:ascii="Trebuchet MS" w:hAnsi="Trebuchet MS"/>
          <w:spacing w:val="-2"/>
          <w:sz w:val="8"/>
        </w:rPr>
        <w:t>sn</w:t>
      </w:r>
      <w:proofErr w:type="spellEnd"/>
      <w:r>
        <w:rPr>
          <w:rFonts w:ascii="Trebuchet MS" w:hAnsi="Trebuchet MS"/>
          <w:spacing w:val="-2"/>
          <w:sz w:val="8"/>
        </w:rPr>
        <w:t>=Логина,</w:t>
      </w:r>
      <w:r>
        <w:rPr>
          <w:rFonts w:ascii="Trebuchet MS" w:hAnsi="Trebuchet MS"/>
          <w:spacing w:val="-4"/>
          <w:sz w:val="8"/>
        </w:rPr>
        <w:t xml:space="preserve"> </w:t>
      </w:r>
      <w:proofErr w:type="spellStart"/>
      <w:r>
        <w:rPr>
          <w:rFonts w:ascii="Trebuchet MS" w:hAnsi="Trebuchet MS"/>
          <w:spacing w:val="-2"/>
          <w:sz w:val="8"/>
        </w:rPr>
        <w:t>cn</w:t>
      </w:r>
      <w:proofErr w:type="spellEnd"/>
      <w:r>
        <w:rPr>
          <w:rFonts w:ascii="Trebuchet MS" w:hAnsi="Trebuchet MS"/>
          <w:spacing w:val="-2"/>
          <w:sz w:val="8"/>
        </w:rPr>
        <w:t>=Логина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Елена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Владимировна</w:t>
      </w:r>
    </w:p>
    <w:p w14:paraId="619AA18F" w14:textId="77777777" w:rsidR="006E51BC" w:rsidRDefault="006E51BC" w:rsidP="006E51BC">
      <w:pPr>
        <w:spacing w:line="92" w:lineRule="exact"/>
        <w:ind w:left="7936"/>
        <w:rPr>
          <w:rFonts w:ascii="Trebuchet MS" w:hAnsi="Trebuchet MS"/>
          <w:sz w:val="8"/>
        </w:rPr>
      </w:pPr>
      <w:r>
        <w:rPr>
          <w:rFonts w:ascii="Trebuchet MS" w:hAnsi="Trebuchet MS"/>
          <w:w w:val="90"/>
          <w:sz w:val="8"/>
        </w:rPr>
        <w:t>Дата:</w:t>
      </w:r>
      <w:r>
        <w:rPr>
          <w:rFonts w:ascii="Trebuchet MS" w:hAnsi="Trebuchet MS"/>
          <w:spacing w:val="3"/>
          <w:sz w:val="8"/>
        </w:rPr>
        <w:t xml:space="preserve"> </w:t>
      </w:r>
      <w:r>
        <w:rPr>
          <w:rFonts w:ascii="Trebuchet MS" w:hAnsi="Trebuchet MS"/>
          <w:w w:val="90"/>
          <w:sz w:val="8"/>
        </w:rPr>
        <w:t>2024.10.15</w:t>
      </w:r>
      <w:r>
        <w:rPr>
          <w:rFonts w:ascii="Trebuchet MS" w:hAnsi="Trebuchet MS"/>
          <w:spacing w:val="3"/>
          <w:sz w:val="8"/>
        </w:rPr>
        <w:t xml:space="preserve"> </w:t>
      </w:r>
      <w:r>
        <w:rPr>
          <w:rFonts w:ascii="Trebuchet MS" w:hAnsi="Trebuchet MS"/>
          <w:w w:val="90"/>
          <w:sz w:val="8"/>
        </w:rPr>
        <w:t>12:22:09</w:t>
      </w:r>
      <w:r>
        <w:rPr>
          <w:rFonts w:ascii="Trebuchet MS" w:hAnsi="Trebuchet MS"/>
          <w:spacing w:val="3"/>
          <w:sz w:val="8"/>
        </w:rPr>
        <w:t xml:space="preserve"> </w:t>
      </w:r>
      <w:r>
        <w:rPr>
          <w:rFonts w:ascii="Trebuchet MS" w:hAnsi="Trebuchet MS"/>
          <w:spacing w:val="-2"/>
          <w:w w:val="90"/>
          <w:sz w:val="8"/>
        </w:rPr>
        <w:t>+10'00'</w:t>
      </w:r>
    </w:p>
    <w:p w14:paraId="2ABC15AF" w14:textId="0434CB9C" w:rsidR="00CF653F" w:rsidRDefault="00CF653F" w:rsidP="006E51BC">
      <w:pPr>
        <w:pStyle w:val="a3"/>
        <w:tabs>
          <w:tab w:val="left" w:pos="8055"/>
        </w:tabs>
        <w:rPr>
          <w:sz w:val="36"/>
        </w:rPr>
      </w:pPr>
    </w:p>
    <w:p w14:paraId="0C98A967" w14:textId="77777777" w:rsidR="00CF653F" w:rsidRDefault="00CF653F">
      <w:pPr>
        <w:pStyle w:val="a3"/>
        <w:rPr>
          <w:sz w:val="36"/>
        </w:rPr>
      </w:pPr>
    </w:p>
    <w:p w14:paraId="57A78B30" w14:textId="77777777" w:rsidR="00CF653F" w:rsidRDefault="00CF653F">
      <w:pPr>
        <w:pStyle w:val="a3"/>
        <w:rPr>
          <w:sz w:val="36"/>
        </w:rPr>
      </w:pPr>
    </w:p>
    <w:p w14:paraId="5193A82C" w14:textId="77777777" w:rsidR="00CF653F" w:rsidRDefault="00CF653F">
      <w:pPr>
        <w:pStyle w:val="a3"/>
        <w:rPr>
          <w:sz w:val="36"/>
        </w:rPr>
      </w:pPr>
    </w:p>
    <w:p w14:paraId="28A783DE" w14:textId="77777777" w:rsidR="00CF653F" w:rsidRDefault="00CF653F">
      <w:pPr>
        <w:pStyle w:val="a3"/>
        <w:rPr>
          <w:sz w:val="36"/>
        </w:rPr>
      </w:pPr>
    </w:p>
    <w:p w14:paraId="3D7A93FF" w14:textId="77777777" w:rsidR="00CF653F" w:rsidRDefault="00CF653F">
      <w:pPr>
        <w:pStyle w:val="a3"/>
        <w:spacing w:before="295"/>
        <w:rPr>
          <w:sz w:val="36"/>
        </w:rPr>
      </w:pPr>
    </w:p>
    <w:p w14:paraId="228C67E5" w14:textId="77777777" w:rsidR="00CF653F" w:rsidRDefault="00000000">
      <w:pPr>
        <w:pStyle w:val="a4"/>
      </w:pPr>
      <w:r>
        <w:rPr>
          <w:spacing w:val="-2"/>
        </w:rPr>
        <w:t>Положение</w:t>
      </w:r>
    </w:p>
    <w:p w14:paraId="7F7A6FE3" w14:textId="77777777" w:rsidR="00CF653F" w:rsidRDefault="00000000">
      <w:pPr>
        <w:spacing w:before="198"/>
        <w:ind w:left="346" w:right="167" w:firstLine="2347"/>
        <w:rPr>
          <w:sz w:val="36"/>
        </w:rPr>
      </w:pPr>
      <w:r>
        <w:rPr>
          <w:sz w:val="36"/>
        </w:rPr>
        <w:t>об общем собрании работников Муниципального</w:t>
      </w:r>
      <w:r>
        <w:rPr>
          <w:spacing w:val="-14"/>
          <w:sz w:val="36"/>
        </w:rPr>
        <w:t xml:space="preserve"> </w:t>
      </w:r>
      <w:r>
        <w:rPr>
          <w:sz w:val="36"/>
        </w:rPr>
        <w:t>автономного</w:t>
      </w:r>
      <w:r>
        <w:rPr>
          <w:spacing w:val="-16"/>
          <w:sz w:val="36"/>
        </w:rPr>
        <w:t xml:space="preserve"> </w:t>
      </w:r>
      <w:r>
        <w:rPr>
          <w:sz w:val="36"/>
        </w:rPr>
        <w:t>дошкольного</w:t>
      </w:r>
      <w:r>
        <w:rPr>
          <w:spacing w:val="-13"/>
          <w:sz w:val="36"/>
        </w:rPr>
        <w:t xml:space="preserve"> </w:t>
      </w:r>
      <w:r>
        <w:rPr>
          <w:sz w:val="36"/>
        </w:rPr>
        <w:t>образовательного учреждения «Детский сад № 6» г. Уссурийска Уссурийского</w:t>
      </w:r>
    </w:p>
    <w:p w14:paraId="17236468" w14:textId="77777777" w:rsidR="00CF653F" w:rsidRDefault="00000000">
      <w:pPr>
        <w:spacing w:line="413" w:lineRule="exact"/>
        <w:ind w:left="3719"/>
        <w:rPr>
          <w:sz w:val="36"/>
        </w:rPr>
      </w:pPr>
      <w:r>
        <w:rPr>
          <w:sz w:val="36"/>
        </w:rPr>
        <w:t>городского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округа</w:t>
      </w:r>
    </w:p>
    <w:p w14:paraId="43CFB6E2" w14:textId="77777777" w:rsidR="00CF653F" w:rsidRDefault="00CF653F">
      <w:pPr>
        <w:pStyle w:val="a3"/>
        <w:rPr>
          <w:sz w:val="36"/>
        </w:rPr>
      </w:pPr>
    </w:p>
    <w:p w14:paraId="12A7D26C" w14:textId="77777777" w:rsidR="00CF653F" w:rsidRDefault="00CF653F">
      <w:pPr>
        <w:pStyle w:val="a3"/>
        <w:rPr>
          <w:sz w:val="36"/>
        </w:rPr>
      </w:pPr>
    </w:p>
    <w:p w14:paraId="4B40364D" w14:textId="77777777" w:rsidR="00CF653F" w:rsidRDefault="00CF653F">
      <w:pPr>
        <w:pStyle w:val="a3"/>
        <w:rPr>
          <w:sz w:val="36"/>
        </w:rPr>
      </w:pPr>
    </w:p>
    <w:p w14:paraId="7970033B" w14:textId="77777777" w:rsidR="00CF653F" w:rsidRDefault="00CF653F">
      <w:pPr>
        <w:pStyle w:val="a3"/>
        <w:rPr>
          <w:sz w:val="36"/>
        </w:rPr>
      </w:pPr>
    </w:p>
    <w:p w14:paraId="5938F7C7" w14:textId="77777777" w:rsidR="00CF653F" w:rsidRDefault="00CF653F">
      <w:pPr>
        <w:pStyle w:val="a3"/>
        <w:rPr>
          <w:sz w:val="36"/>
        </w:rPr>
      </w:pPr>
    </w:p>
    <w:p w14:paraId="7986652E" w14:textId="77777777" w:rsidR="00CF653F" w:rsidRDefault="00CF653F">
      <w:pPr>
        <w:pStyle w:val="a3"/>
        <w:rPr>
          <w:sz w:val="36"/>
        </w:rPr>
      </w:pPr>
    </w:p>
    <w:p w14:paraId="33E49863" w14:textId="77777777" w:rsidR="00CF653F" w:rsidRDefault="00CF653F">
      <w:pPr>
        <w:pStyle w:val="a3"/>
        <w:rPr>
          <w:sz w:val="36"/>
        </w:rPr>
      </w:pPr>
    </w:p>
    <w:p w14:paraId="63B6DF69" w14:textId="77777777" w:rsidR="00CF653F" w:rsidRDefault="00CF653F">
      <w:pPr>
        <w:pStyle w:val="a3"/>
        <w:rPr>
          <w:sz w:val="36"/>
        </w:rPr>
      </w:pPr>
    </w:p>
    <w:p w14:paraId="79A5A9FD" w14:textId="77777777" w:rsidR="00CF653F" w:rsidRDefault="00CF653F">
      <w:pPr>
        <w:pStyle w:val="a3"/>
        <w:rPr>
          <w:sz w:val="36"/>
        </w:rPr>
      </w:pPr>
    </w:p>
    <w:p w14:paraId="63774FDC" w14:textId="77777777" w:rsidR="00CF653F" w:rsidRDefault="00CF653F">
      <w:pPr>
        <w:pStyle w:val="a3"/>
        <w:rPr>
          <w:sz w:val="36"/>
        </w:rPr>
      </w:pPr>
    </w:p>
    <w:p w14:paraId="733F9BFC" w14:textId="77777777" w:rsidR="00CF653F" w:rsidRDefault="00CF653F">
      <w:pPr>
        <w:pStyle w:val="a3"/>
        <w:rPr>
          <w:sz w:val="36"/>
        </w:rPr>
      </w:pPr>
    </w:p>
    <w:p w14:paraId="6A50166B" w14:textId="77777777" w:rsidR="00CF653F" w:rsidRDefault="00CF653F">
      <w:pPr>
        <w:pStyle w:val="a3"/>
        <w:spacing w:before="275"/>
        <w:rPr>
          <w:sz w:val="36"/>
        </w:rPr>
      </w:pPr>
    </w:p>
    <w:p w14:paraId="1D78FB16" w14:textId="77777777" w:rsidR="00CF653F" w:rsidRDefault="00000000">
      <w:pPr>
        <w:ind w:right="115"/>
        <w:jc w:val="center"/>
        <w:rPr>
          <w:sz w:val="24"/>
        </w:rPr>
      </w:pPr>
      <w:r>
        <w:rPr>
          <w:spacing w:val="-2"/>
          <w:sz w:val="24"/>
        </w:rPr>
        <w:t>2024г.</w:t>
      </w:r>
    </w:p>
    <w:p w14:paraId="45454A44" w14:textId="77777777" w:rsidR="00CF653F" w:rsidRDefault="00CF653F">
      <w:pPr>
        <w:jc w:val="center"/>
        <w:rPr>
          <w:sz w:val="24"/>
        </w:rPr>
        <w:sectPr w:rsidR="00CF653F">
          <w:type w:val="continuous"/>
          <w:pgSz w:w="11900" w:h="16850"/>
          <w:pgMar w:top="1940" w:right="460" w:bottom="280" w:left="1060" w:header="720" w:footer="720" w:gutter="0"/>
          <w:cols w:space="720"/>
        </w:sectPr>
      </w:pPr>
    </w:p>
    <w:p w14:paraId="0E3EF34A" w14:textId="77777777" w:rsidR="00CF653F" w:rsidRDefault="00000000">
      <w:pPr>
        <w:pStyle w:val="a5"/>
        <w:numPr>
          <w:ilvl w:val="0"/>
          <w:numId w:val="4"/>
        </w:numPr>
        <w:tabs>
          <w:tab w:val="left" w:pos="4162"/>
        </w:tabs>
        <w:spacing w:before="76"/>
        <w:ind w:left="4162" w:hanging="261"/>
        <w:jc w:val="left"/>
        <w:rPr>
          <w:b/>
          <w:sz w:val="26"/>
        </w:rPr>
      </w:pPr>
      <w:r>
        <w:rPr>
          <w:b/>
          <w:spacing w:val="-2"/>
          <w:sz w:val="26"/>
        </w:rPr>
        <w:lastRenderedPageBreak/>
        <w:t>Общие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14:paraId="20081688" w14:textId="77777777" w:rsidR="00CF653F" w:rsidRDefault="00000000">
      <w:pPr>
        <w:pStyle w:val="a5"/>
        <w:numPr>
          <w:ilvl w:val="1"/>
          <w:numId w:val="4"/>
        </w:numPr>
        <w:tabs>
          <w:tab w:val="left" w:pos="1396"/>
        </w:tabs>
        <w:spacing w:before="235"/>
        <w:ind w:right="237" w:firstLine="710"/>
        <w:jc w:val="both"/>
        <w:rPr>
          <w:sz w:val="28"/>
        </w:rPr>
      </w:pPr>
      <w:r>
        <w:rPr>
          <w:sz w:val="28"/>
        </w:rPr>
        <w:t>Общее собрание работников Муниципального автономного дошкольного образовательного учреждения «Детский сад № 6» г. Уссурийска Уссурийского городского округа (далее по тексту Учреждения) является коллегиальным органом управления Учреждения. В состав Общего собрания работников входят все работники Учреждения.</w:t>
      </w:r>
    </w:p>
    <w:p w14:paraId="71551F2B" w14:textId="77777777" w:rsidR="00CF653F" w:rsidRDefault="00000000">
      <w:pPr>
        <w:pStyle w:val="a5"/>
        <w:numPr>
          <w:ilvl w:val="1"/>
          <w:numId w:val="4"/>
        </w:numPr>
        <w:tabs>
          <w:tab w:val="left" w:pos="1396"/>
        </w:tabs>
        <w:ind w:right="243" w:firstLine="710"/>
        <w:jc w:val="both"/>
        <w:rPr>
          <w:sz w:val="28"/>
        </w:rPr>
      </w:pPr>
      <w:r>
        <w:rPr>
          <w:sz w:val="28"/>
        </w:rPr>
        <w:t xml:space="preserve">Деятельность Общего собрания работников осуществляется в строгом соответствии с нормами международного права, действующего законодательством и нормативно-правовыми актами, регламентирующим образовательную </w:t>
      </w:r>
      <w:r>
        <w:rPr>
          <w:spacing w:val="-2"/>
          <w:sz w:val="28"/>
        </w:rPr>
        <w:t>деятельность:</w:t>
      </w:r>
    </w:p>
    <w:p w14:paraId="6999A490" w14:textId="77777777" w:rsidR="00CF653F" w:rsidRDefault="00000000">
      <w:pPr>
        <w:pStyle w:val="a5"/>
        <w:numPr>
          <w:ilvl w:val="2"/>
          <w:numId w:val="4"/>
        </w:numPr>
        <w:tabs>
          <w:tab w:val="left" w:pos="1094"/>
        </w:tabs>
        <w:spacing w:line="316" w:lineRule="exact"/>
        <w:ind w:left="1094" w:hanging="277"/>
        <w:rPr>
          <w:sz w:val="28"/>
        </w:rPr>
      </w:pPr>
      <w:r>
        <w:rPr>
          <w:sz w:val="28"/>
        </w:rPr>
        <w:t>Конвенцией</w:t>
      </w:r>
      <w:r>
        <w:rPr>
          <w:spacing w:val="-9"/>
          <w:sz w:val="28"/>
        </w:rPr>
        <w:t xml:space="preserve"> </w:t>
      </w:r>
      <w:r>
        <w:rPr>
          <w:sz w:val="28"/>
        </w:rPr>
        <w:t>ООН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464B108A" w14:textId="77777777" w:rsidR="00CF653F" w:rsidRDefault="00000000">
      <w:pPr>
        <w:pStyle w:val="a5"/>
        <w:numPr>
          <w:ilvl w:val="2"/>
          <w:numId w:val="4"/>
        </w:numPr>
        <w:tabs>
          <w:tab w:val="left" w:pos="1094"/>
        </w:tabs>
        <w:spacing w:before="5"/>
        <w:ind w:left="1094" w:hanging="277"/>
        <w:rPr>
          <w:sz w:val="28"/>
        </w:rPr>
      </w:pPr>
      <w:r>
        <w:rPr>
          <w:spacing w:val="-2"/>
          <w:sz w:val="28"/>
        </w:rPr>
        <w:t xml:space="preserve">Конституцией </w:t>
      </w:r>
      <w:r>
        <w:rPr>
          <w:spacing w:val="-5"/>
          <w:sz w:val="28"/>
        </w:rPr>
        <w:t>РФ;</w:t>
      </w:r>
    </w:p>
    <w:p w14:paraId="48C64B02" w14:textId="77777777" w:rsidR="00CF653F" w:rsidRDefault="00000000">
      <w:pPr>
        <w:pStyle w:val="a5"/>
        <w:numPr>
          <w:ilvl w:val="2"/>
          <w:numId w:val="4"/>
        </w:numPr>
        <w:tabs>
          <w:tab w:val="left" w:pos="1099"/>
        </w:tabs>
        <w:spacing w:before="4" w:line="319" w:lineRule="exact"/>
        <w:ind w:left="1099" w:hanging="282"/>
        <w:rPr>
          <w:sz w:val="28"/>
        </w:rPr>
      </w:pPr>
      <w:r>
        <w:rPr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14:paraId="7A387380" w14:textId="77777777" w:rsidR="00CF653F" w:rsidRDefault="00000000">
      <w:pPr>
        <w:pStyle w:val="a5"/>
        <w:numPr>
          <w:ilvl w:val="2"/>
          <w:numId w:val="4"/>
        </w:numPr>
        <w:tabs>
          <w:tab w:val="left" w:pos="1099"/>
        </w:tabs>
        <w:spacing w:line="319" w:lineRule="exact"/>
        <w:ind w:left="1099" w:hanging="282"/>
        <w:rPr>
          <w:sz w:val="28"/>
        </w:rPr>
      </w:pPr>
      <w:r>
        <w:rPr>
          <w:sz w:val="28"/>
        </w:rPr>
        <w:t>Гражданским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6"/>
          <w:sz w:val="28"/>
        </w:rPr>
        <w:t xml:space="preserve"> </w:t>
      </w:r>
      <w:r>
        <w:rPr>
          <w:sz w:val="28"/>
        </w:rPr>
        <w:t>Кодексами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62B3E54B" w14:textId="77777777" w:rsidR="00CF653F" w:rsidRDefault="00000000">
      <w:pPr>
        <w:pStyle w:val="a5"/>
        <w:numPr>
          <w:ilvl w:val="2"/>
          <w:numId w:val="4"/>
        </w:numPr>
        <w:tabs>
          <w:tab w:val="left" w:pos="1091"/>
        </w:tabs>
        <w:spacing w:before="5"/>
        <w:ind w:right="248" w:firstLine="710"/>
        <w:rPr>
          <w:sz w:val="28"/>
        </w:rPr>
      </w:pPr>
      <w:proofErr w:type="gramStart"/>
      <w:r>
        <w:rPr>
          <w:sz w:val="28"/>
        </w:rPr>
        <w:t>Указами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распоряжениями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РФ,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Правительства РФ, Губернатора и Правительства Приморского края;</w:t>
      </w:r>
    </w:p>
    <w:p w14:paraId="2A704863" w14:textId="77777777" w:rsidR="00CF653F" w:rsidRDefault="00000000">
      <w:pPr>
        <w:pStyle w:val="a5"/>
        <w:numPr>
          <w:ilvl w:val="2"/>
          <w:numId w:val="4"/>
        </w:numPr>
        <w:tabs>
          <w:tab w:val="left" w:pos="1091"/>
        </w:tabs>
        <w:ind w:right="240" w:firstLine="710"/>
        <w:rPr>
          <w:sz w:val="28"/>
        </w:rPr>
      </w:pPr>
      <w:r>
        <w:rPr>
          <w:sz w:val="28"/>
        </w:rPr>
        <w:t xml:space="preserve">нормативно-правовыми актами Министерства образования РФ, органов местного самоуправления, приказами и распоряжениями органов управления </w:t>
      </w:r>
      <w:r>
        <w:rPr>
          <w:spacing w:val="-2"/>
          <w:sz w:val="28"/>
        </w:rPr>
        <w:t>образования;</w:t>
      </w:r>
    </w:p>
    <w:p w14:paraId="3095C526" w14:textId="77777777" w:rsidR="00CF653F" w:rsidRDefault="00000000">
      <w:pPr>
        <w:pStyle w:val="a5"/>
        <w:numPr>
          <w:ilvl w:val="2"/>
          <w:numId w:val="4"/>
        </w:numPr>
        <w:tabs>
          <w:tab w:val="left" w:pos="1099"/>
        </w:tabs>
        <w:spacing w:line="318" w:lineRule="exact"/>
        <w:ind w:left="1099" w:hanging="282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Положением.</w:t>
      </w:r>
    </w:p>
    <w:p w14:paraId="7CB90BB5" w14:textId="77777777" w:rsidR="00CF653F" w:rsidRDefault="00000000">
      <w:pPr>
        <w:pStyle w:val="a5"/>
        <w:numPr>
          <w:ilvl w:val="1"/>
          <w:numId w:val="4"/>
        </w:numPr>
        <w:tabs>
          <w:tab w:val="left" w:pos="1400"/>
        </w:tabs>
        <w:spacing w:line="322" w:lineRule="exact"/>
        <w:ind w:left="1400" w:hanging="583"/>
        <w:rPr>
          <w:sz w:val="28"/>
        </w:rPr>
      </w:pPr>
      <w:r>
        <w:rPr>
          <w:spacing w:val="-2"/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работников являются:</w:t>
      </w:r>
    </w:p>
    <w:p w14:paraId="620314D7" w14:textId="77777777" w:rsidR="00CF653F" w:rsidRDefault="00000000">
      <w:pPr>
        <w:pStyle w:val="a5"/>
        <w:numPr>
          <w:ilvl w:val="2"/>
          <w:numId w:val="4"/>
        </w:numPr>
        <w:tabs>
          <w:tab w:val="left" w:pos="1099"/>
        </w:tabs>
        <w:ind w:left="1099" w:hanging="282"/>
        <w:jc w:val="left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самоуправленческих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начал;</w:t>
      </w:r>
    </w:p>
    <w:p w14:paraId="2B436023" w14:textId="77777777" w:rsidR="00CF653F" w:rsidRDefault="00000000">
      <w:pPr>
        <w:pStyle w:val="a5"/>
        <w:numPr>
          <w:ilvl w:val="2"/>
          <w:numId w:val="4"/>
        </w:numPr>
        <w:tabs>
          <w:tab w:val="left" w:pos="1091"/>
        </w:tabs>
        <w:spacing w:before="3"/>
        <w:ind w:right="476" w:firstLine="71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 общественных принципов управления;</w:t>
      </w:r>
    </w:p>
    <w:p w14:paraId="52CBE4FF" w14:textId="77777777" w:rsidR="00CF653F" w:rsidRDefault="00000000">
      <w:pPr>
        <w:pStyle w:val="a5"/>
        <w:numPr>
          <w:ilvl w:val="2"/>
          <w:numId w:val="4"/>
        </w:numPr>
        <w:tabs>
          <w:tab w:val="left" w:pos="1099"/>
        </w:tabs>
        <w:spacing w:line="316" w:lineRule="exact"/>
        <w:ind w:left="1099" w:hanging="282"/>
        <w:jc w:val="left"/>
        <w:rPr>
          <w:sz w:val="28"/>
        </w:rPr>
      </w:pPr>
      <w:r>
        <w:rPr>
          <w:spacing w:val="-2"/>
          <w:sz w:val="28"/>
        </w:rPr>
        <w:t>развитие инициативы</w:t>
      </w:r>
      <w:r>
        <w:rPr>
          <w:sz w:val="28"/>
        </w:rPr>
        <w:t xml:space="preserve"> </w:t>
      </w:r>
      <w:r>
        <w:rPr>
          <w:spacing w:val="-2"/>
          <w:sz w:val="28"/>
        </w:rPr>
        <w:t>трудового</w:t>
      </w:r>
      <w:r>
        <w:rPr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731CF302" w14:textId="77777777" w:rsidR="00CF653F" w:rsidRDefault="00CF653F">
      <w:pPr>
        <w:pStyle w:val="a3"/>
        <w:spacing w:before="37"/>
      </w:pPr>
    </w:p>
    <w:p w14:paraId="38A394E7" w14:textId="77777777" w:rsidR="00CF653F" w:rsidRDefault="00000000">
      <w:pPr>
        <w:pStyle w:val="a5"/>
        <w:numPr>
          <w:ilvl w:val="0"/>
          <w:numId w:val="4"/>
        </w:numPr>
        <w:tabs>
          <w:tab w:val="left" w:pos="4460"/>
        </w:tabs>
        <w:ind w:left="4460" w:hanging="261"/>
        <w:jc w:val="left"/>
        <w:rPr>
          <w:b/>
          <w:sz w:val="26"/>
        </w:rPr>
      </w:pPr>
      <w:r>
        <w:rPr>
          <w:b/>
          <w:spacing w:val="-2"/>
          <w:sz w:val="26"/>
        </w:rPr>
        <w:t>Компетенция</w:t>
      </w:r>
    </w:p>
    <w:p w14:paraId="76944173" w14:textId="77777777" w:rsidR="00CF653F" w:rsidRDefault="00000000">
      <w:pPr>
        <w:pStyle w:val="a3"/>
        <w:spacing w:before="264" w:line="322" w:lineRule="exact"/>
        <w:ind w:left="1241"/>
        <w:jc w:val="both"/>
      </w:pPr>
      <w:r>
        <w:t>К</w:t>
      </w:r>
      <w:r>
        <w:rPr>
          <w:spacing w:val="-17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собрания</w:t>
      </w:r>
      <w:r>
        <w:rPr>
          <w:spacing w:val="-15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rPr>
          <w:spacing w:val="-2"/>
        </w:rPr>
        <w:t>относится:</w:t>
      </w:r>
    </w:p>
    <w:p w14:paraId="309FC952" w14:textId="77777777" w:rsidR="00CF653F" w:rsidRDefault="00000000">
      <w:pPr>
        <w:pStyle w:val="a5"/>
        <w:numPr>
          <w:ilvl w:val="0"/>
          <w:numId w:val="3"/>
        </w:numPr>
        <w:tabs>
          <w:tab w:val="left" w:pos="1929"/>
        </w:tabs>
        <w:ind w:right="243" w:firstLine="705"/>
        <w:rPr>
          <w:sz w:val="28"/>
        </w:rPr>
      </w:pPr>
      <w:r>
        <w:rPr>
          <w:sz w:val="28"/>
        </w:rPr>
        <w:t>определение основных направлений деятельности Учреждения, перспектив его развития;</w:t>
      </w:r>
    </w:p>
    <w:p w14:paraId="7CFB2208" w14:textId="77777777" w:rsidR="00CF653F" w:rsidRDefault="00000000">
      <w:pPr>
        <w:pStyle w:val="a5"/>
        <w:numPr>
          <w:ilvl w:val="0"/>
          <w:numId w:val="3"/>
        </w:numPr>
        <w:tabs>
          <w:tab w:val="left" w:pos="1929"/>
        </w:tabs>
        <w:ind w:right="249" w:firstLine="705"/>
        <w:rPr>
          <w:sz w:val="28"/>
        </w:rPr>
      </w:pPr>
      <w:r>
        <w:rPr>
          <w:sz w:val="28"/>
        </w:rPr>
        <w:t>внесение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дополнений в настоящий Устав, реорганизации Учреждения;</w:t>
      </w:r>
    </w:p>
    <w:p w14:paraId="4955858A" w14:textId="77777777" w:rsidR="00CF653F" w:rsidRDefault="00000000">
      <w:pPr>
        <w:pStyle w:val="a5"/>
        <w:numPr>
          <w:ilvl w:val="0"/>
          <w:numId w:val="3"/>
        </w:numPr>
        <w:tabs>
          <w:tab w:val="left" w:pos="1929"/>
        </w:tabs>
        <w:ind w:right="234" w:firstLine="705"/>
        <w:rPr>
          <w:sz w:val="28"/>
        </w:rPr>
      </w:pPr>
      <w:r>
        <w:rPr>
          <w:sz w:val="28"/>
        </w:rPr>
        <w:t>внесение рекомендаций по плану финансово-хозяйственной деятельности Учреждения, заслушивание отчета руководителя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(заведующего) Учреждения о его исполнении;</w:t>
      </w:r>
    </w:p>
    <w:p w14:paraId="70F0EA0E" w14:textId="77777777" w:rsidR="00CF653F" w:rsidRDefault="00000000">
      <w:pPr>
        <w:pStyle w:val="a5"/>
        <w:numPr>
          <w:ilvl w:val="0"/>
          <w:numId w:val="3"/>
        </w:numPr>
        <w:tabs>
          <w:tab w:val="left" w:pos="1929"/>
        </w:tabs>
        <w:ind w:right="243" w:firstLine="705"/>
        <w:rPr>
          <w:sz w:val="28"/>
        </w:rPr>
      </w:pPr>
      <w:r>
        <w:rPr>
          <w:sz w:val="28"/>
        </w:rPr>
        <w:t xml:space="preserve">определение критериев и показателей эффективности деятельности работников, входящих в положение об оплате труда и стимулировании </w:t>
      </w:r>
      <w:r>
        <w:rPr>
          <w:spacing w:val="-2"/>
          <w:sz w:val="28"/>
        </w:rPr>
        <w:t>работников;</w:t>
      </w:r>
    </w:p>
    <w:p w14:paraId="654FFCA4" w14:textId="77777777" w:rsidR="00CF653F" w:rsidRDefault="00000000">
      <w:pPr>
        <w:pStyle w:val="a5"/>
        <w:numPr>
          <w:ilvl w:val="0"/>
          <w:numId w:val="3"/>
        </w:numPr>
        <w:tabs>
          <w:tab w:val="left" w:pos="1930"/>
        </w:tabs>
        <w:spacing w:line="318" w:lineRule="exact"/>
        <w:ind w:left="1930" w:hanging="405"/>
        <w:rPr>
          <w:sz w:val="28"/>
        </w:rPr>
      </w:pPr>
      <w:r>
        <w:rPr>
          <w:sz w:val="28"/>
        </w:rPr>
        <w:t>поддержка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489C0C99" w14:textId="77777777" w:rsidR="00CF653F" w:rsidRDefault="00000000">
      <w:pPr>
        <w:pStyle w:val="a5"/>
        <w:numPr>
          <w:ilvl w:val="0"/>
          <w:numId w:val="3"/>
        </w:numPr>
        <w:tabs>
          <w:tab w:val="left" w:pos="817"/>
        </w:tabs>
        <w:spacing w:before="69"/>
        <w:ind w:right="114" w:hanging="406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работы</w:t>
      </w:r>
      <w:proofErr w:type="gramEnd"/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привлечению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финансовых и</w:t>
      </w:r>
      <w:r>
        <w:rPr>
          <w:spacing w:val="-19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использования;</w:t>
      </w:r>
    </w:p>
    <w:p w14:paraId="259C2E70" w14:textId="77777777" w:rsidR="00CF653F" w:rsidRDefault="00000000">
      <w:pPr>
        <w:pStyle w:val="a5"/>
        <w:numPr>
          <w:ilvl w:val="1"/>
          <w:numId w:val="3"/>
        </w:numPr>
        <w:tabs>
          <w:tab w:val="left" w:pos="1857"/>
        </w:tabs>
        <w:spacing w:before="4"/>
        <w:ind w:right="248" w:firstLine="705"/>
        <w:rPr>
          <w:sz w:val="28"/>
        </w:rPr>
      </w:pPr>
      <w:r>
        <w:rPr>
          <w:sz w:val="28"/>
        </w:rPr>
        <w:t xml:space="preserve">внесение предложений об организации сотрудничества Учреждения </w:t>
      </w:r>
      <w:proofErr w:type="gramStart"/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другими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организациями,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том</w:t>
      </w:r>
      <w:r>
        <w:rPr>
          <w:spacing w:val="40"/>
          <w:sz w:val="28"/>
        </w:rPr>
        <w:t xml:space="preserve">  </w:t>
      </w:r>
      <w:r>
        <w:rPr>
          <w:sz w:val="28"/>
        </w:rPr>
        <w:t>числе</w:t>
      </w:r>
    </w:p>
    <w:p w14:paraId="73AE44E4" w14:textId="77777777" w:rsidR="00CF653F" w:rsidRDefault="00CF653F">
      <w:pPr>
        <w:jc w:val="both"/>
        <w:rPr>
          <w:sz w:val="28"/>
        </w:rPr>
        <w:sectPr w:rsidR="00CF653F">
          <w:footerReference w:type="default" r:id="rId7"/>
          <w:pgSz w:w="11900" w:h="16850"/>
          <w:pgMar w:top="880" w:right="460" w:bottom="1220" w:left="1060" w:header="0" w:footer="1040" w:gutter="0"/>
          <w:pgNumType w:start="2"/>
          <w:cols w:space="720"/>
        </w:sectPr>
      </w:pPr>
    </w:p>
    <w:p w14:paraId="7F95E698" w14:textId="77777777" w:rsidR="00CF653F" w:rsidRDefault="00000000">
      <w:pPr>
        <w:pStyle w:val="a3"/>
        <w:spacing w:before="60"/>
        <w:ind w:left="817" w:right="249"/>
        <w:jc w:val="both"/>
      </w:pPr>
      <w:r>
        <w:lastRenderedPageBreak/>
        <w:t>при реализации образовательных программ Учреждения и организации воспитательного процесса, досуговой деятельности;</w:t>
      </w:r>
    </w:p>
    <w:p w14:paraId="34BC5A84" w14:textId="77777777" w:rsidR="00CF653F" w:rsidRDefault="00000000">
      <w:pPr>
        <w:pStyle w:val="a5"/>
        <w:numPr>
          <w:ilvl w:val="1"/>
          <w:numId w:val="3"/>
        </w:numPr>
        <w:tabs>
          <w:tab w:val="left" w:pos="1857"/>
        </w:tabs>
        <w:ind w:right="247" w:firstLine="705"/>
        <w:rPr>
          <w:sz w:val="28"/>
        </w:rPr>
      </w:pPr>
      <w:r>
        <w:rPr>
          <w:sz w:val="28"/>
        </w:rPr>
        <w:t>представление интересов Учреждения в органах власти, других организациях и учреждениях;</w:t>
      </w:r>
    </w:p>
    <w:p w14:paraId="38E95930" w14:textId="77777777" w:rsidR="00CF653F" w:rsidRDefault="00000000">
      <w:pPr>
        <w:pStyle w:val="a5"/>
        <w:numPr>
          <w:ilvl w:val="1"/>
          <w:numId w:val="3"/>
        </w:numPr>
        <w:tabs>
          <w:tab w:val="left" w:pos="1857"/>
        </w:tabs>
        <w:ind w:right="233" w:firstLine="705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  </w:t>
      </w:r>
      <w:r>
        <w:rPr>
          <w:sz w:val="28"/>
        </w:rPr>
        <w:t>контрольно-надзорных</w:t>
      </w:r>
      <w:r>
        <w:rPr>
          <w:spacing w:val="80"/>
          <w:sz w:val="28"/>
        </w:rPr>
        <w:t xml:space="preserve">  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о проверке деятельности Учреждения;</w:t>
      </w:r>
    </w:p>
    <w:p w14:paraId="6B0F5B1B" w14:textId="77777777" w:rsidR="00CF653F" w:rsidRDefault="00000000">
      <w:pPr>
        <w:pStyle w:val="a5"/>
        <w:numPr>
          <w:ilvl w:val="1"/>
          <w:numId w:val="3"/>
        </w:numPr>
        <w:tabs>
          <w:tab w:val="left" w:pos="1858"/>
        </w:tabs>
        <w:spacing w:before="3" w:line="322" w:lineRule="exact"/>
        <w:ind w:left="1858" w:hanging="333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 xml:space="preserve"> </w:t>
      </w:r>
      <w:r>
        <w:rPr>
          <w:spacing w:val="-2"/>
          <w:sz w:val="28"/>
        </w:rPr>
        <w:t>отчета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 xml:space="preserve"> </w:t>
      </w:r>
      <w:r>
        <w:rPr>
          <w:spacing w:val="-2"/>
          <w:sz w:val="28"/>
        </w:rPr>
        <w:t>результатах самообследования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4726FE63" w14:textId="77777777" w:rsidR="00CF653F" w:rsidRDefault="00000000">
      <w:pPr>
        <w:pStyle w:val="a5"/>
        <w:numPr>
          <w:ilvl w:val="1"/>
          <w:numId w:val="3"/>
        </w:numPr>
        <w:tabs>
          <w:tab w:val="left" w:pos="1857"/>
        </w:tabs>
        <w:ind w:right="241" w:firstLine="705"/>
        <w:rPr>
          <w:sz w:val="28"/>
        </w:rPr>
      </w:pPr>
      <w:r>
        <w:rPr>
          <w:sz w:val="28"/>
        </w:rPr>
        <w:t xml:space="preserve">принятие Программы развития Учреждения, локальных актов Учреждения, в том числе Правил внутреннего трудового распорядка Учреждения; Кодекса профессиональной этики педагогических работников </w:t>
      </w:r>
      <w:r>
        <w:rPr>
          <w:spacing w:val="-2"/>
          <w:sz w:val="28"/>
        </w:rPr>
        <w:t>Учреждения;</w:t>
      </w:r>
    </w:p>
    <w:p w14:paraId="3DFA053D" w14:textId="77777777" w:rsidR="00CF653F" w:rsidRDefault="00000000">
      <w:pPr>
        <w:pStyle w:val="a5"/>
        <w:numPr>
          <w:ilvl w:val="1"/>
          <w:numId w:val="3"/>
        </w:numPr>
        <w:tabs>
          <w:tab w:val="left" w:pos="1858"/>
        </w:tabs>
        <w:spacing w:line="319" w:lineRule="exact"/>
        <w:ind w:left="1858" w:hanging="333"/>
        <w:rPr>
          <w:sz w:val="28"/>
        </w:rPr>
      </w:pPr>
      <w:r>
        <w:rPr>
          <w:sz w:val="28"/>
        </w:rPr>
        <w:t>участие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договора;</w:t>
      </w:r>
    </w:p>
    <w:p w14:paraId="3BA7D6DE" w14:textId="77777777" w:rsidR="00CF653F" w:rsidRDefault="00000000">
      <w:pPr>
        <w:pStyle w:val="a5"/>
        <w:numPr>
          <w:ilvl w:val="1"/>
          <w:numId w:val="3"/>
        </w:numPr>
        <w:tabs>
          <w:tab w:val="left" w:pos="1861"/>
          <w:tab w:val="left" w:pos="3203"/>
          <w:tab w:val="left" w:pos="5318"/>
          <w:tab w:val="left" w:pos="7089"/>
          <w:tab w:val="left" w:pos="7473"/>
          <w:tab w:val="left" w:pos="8582"/>
          <w:tab w:val="left" w:pos="8983"/>
        </w:tabs>
        <w:spacing w:before="2"/>
        <w:ind w:right="254" w:firstLine="705"/>
        <w:jc w:val="left"/>
        <w:rPr>
          <w:sz w:val="28"/>
        </w:rPr>
      </w:pPr>
      <w:r>
        <w:rPr>
          <w:spacing w:val="-2"/>
          <w:sz w:val="28"/>
        </w:rPr>
        <w:t>избрание</w:t>
      </w:r>
      <w:r>
        <w:rPr>
          <w:sz w:val="28"/>
        </w:rPr>
        <w:tab/>
      </w:r>
      <w:r>
        <w:rPr>
          <w:spacing w:val="-2"/>
          <w:sz w:val="28"/>
        </w:rPr>
        <w:t>представителей</w:t>
      </w:r>
      <w:r>
        <w:rPr>
          <w:sz w:val="28"/>
        </w:rPr>
        <w:tab/>
      </w:r>
      <w:r>
        <w:rPr>
          <w:spacing w:val="-2"/>
          <w:sz w:val="28"/>
        </w:rPr>
        <w:t>Учреждений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комиссии </w:t>
      </w:r>
      <w:r>
        <w:rPr>
          <w:spacing w:val="-2"/>
          <w:sz w:val="28"/>
        </w:rPr>
        <w:t>Учреждения;</w:t>
      </w:r>
    </w:p>
    <w:p w14:paraId="30EAD718" w14:textId="77777777" w:rsidR="00CF653F" w:rsidRDefault="00000000">
      <w:pPr>
        <w:pStyle w:val="a5"/>
        <w:numPr>
          <w:ilvl w:val="1"/>
          <w:numId w:val="3"/>
        </w:numPr>
        <w:tabs>
          <w:tab w:val="left" w:pos="1861"/>
        </w:tabs>
        <w:ind w:right="1118" w:firstLine="705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35"/>
          <w:sz w:val="28"/>
        </w:rPr>
        <w:t xml:space="preserve"> </w:t>
      </w:r>
      <w:r>
        <w:rPr>
          <w:sz w:val="28"/>
        </w:rPr>
        <w:t>в Учреждении, дача рекомендаций по ее укреплению;</w:t>
      </w:r>
    </w:p>
    <w:p w14:paraId="3C4A8265" w14:textId="77777777" w:rsidR="00CF653F" w:rsidRDefault="00000000">
      <w:pPr>
        <w:pStyle w:val="a5"/>
        <w:numPr>
          <w:ilvl w:val="1"/>
          <w:numId w:val="3"/>
        </w:numPr>
        <w:tabs>
          <w:tab w:val="left" w:pos="1861"/>
        </w:tabs>
        <w:spacing w:before="1"/>
        <w:ind w:right="412" w:firstLine="705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труда и профессионального совершенствованию работников.</w:t>
      </w:r>
    </w:p>
    <w:p w14:paraId="11792BE5" w14:textId="77777777" w:rsidR="00CF653F" w:rsidRDefault="00CF653F">
      <w:pPr>
        <w:pStyle w:val="a3"/>
        <w:spacing w:before="19"/>
      </w:pPr>
    </w:p>
    <w:p w14:paraId="7095A371" w14:textId="77777777" w:rsidR="00CF653F" w:rsidRDefault="00000000">
      <w:pPr>
        <w:pStyle w:val="a5"/>
        <w:numPr>
          <w:ilvl w:val="0"/>
          <w:numId w:val="4"/>
        </w:numPr>
        <w:tabs>
          <w:tab w:val="left" w:pos="3745"/>
        </w:tabs>
        <w:spacing w:before="1"/>
        <w:ind w:left="3745" w:hanging="261"/>
        <w:jc w:val="left"/>
        <w:rPr>
          <w:b/>
          <w:sz w:val="26"/>
        </w:rPr>
      </w:pPr>
      <w:r>
        <w:rPr>
          <w:b/>
          <w:sz w:val="26"/>
        </w:rPr>
        <w:t>Состав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37AC092F" w14:textId="77777777" w:rsidR="00CF653F" w:rsidRDefault="00CF653F">
      <w:pPr>
        <w:pStyle w:val="a3"/>
        <w:spacing w:before="190"/>
        <w:rPr>
          <w:b/>
          <w:sz w:val="26"/>
        </w:rPr>
      </w:pPr>
    </w:p>
    <w:p w14:paraId="5DE90F89" w14:textId="77777777" w:rsidR="00CF653F" w:rsidRDefault="00000000">
      <w:pPr>
        <w:pStyle w:val="a5"/>
        <w:numPr>
          <w:ilvl w:val="1"/>
          <w:numId w:val="4"/>
        </w:numPr>
        <w:tabs>
          <w:tab w:val="left" w:pos="1353"/>
        </w:tabs>
        <w:ind w:right="242" w:firstLine="71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состав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 </w:t>
      </w:r>
      <w:r>
        <w:rPr>
          <w:sz w:val="28"/>
        </w:rPr>
        <w:t>собрания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входят все работники Учреждения. Общее собрание работников Учреждения действует бессрочно и осуществляет свою деятельность на постоянной основе.</w:t>
      </w:r>
    </w:p>
    <w:p w14:paraId="5105F534" w14:textId="77777777" w:rsidR="00CF653F" w:rsidRDefault="00000000">
      <w:pPr>
        <w:pStyle w:val="a5"/>
        <w:numPr>
          <w:ilvl w:val="1"/>
          <w:numId w:val="4"/>
        </w:numPr>
        <w:tabs>
          <w:tab w:val="left" w:pos="1353"/>
        </w:tabs>
        <w:spacing w:before="1"/>
        <w:ind w:right="227" w:firstLine="710"/>
        <w:jc w:val="both"/>
        <w:rPr>
          <w:sz w:val="28"/>
        </w:rPr>
      </w:pPr>
      <w:r>
        <w:rPr>
          <w:sz w:val="28"/>
        </w:rPr>
        <w:t>Руководство Общим собранием работников Учреждения осуществляет председатель, которым по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 Ведение протоколов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Учреждения осуществляется секретарем, который избирается на первом заседании Общего собрания работников </w:t>
      </w:r>
      <w:proofErr w:type="gramStart"/>
      <w:r>
        <w:rPr>
          <w:sz w:val="28"/>
        </w:rPr>
        <w:t>Учреждения</w:t>
      </w:r>
      <w:r>
        <w:rPr>
          <w:spacing w:val="77"/>
          <w:sz w:val="28"/>
        </w:rPr>
        <w:t xml:space="preserve">  </w:t>
      </w:r>
      <w:r>
        <w:rPr>
          <w:sz w:val="28"/>
        </w:rPr>
        <w:t>сроком</w:t>
      </w:r>
      <w:proofErr w:type="gramEnd"/>
      <w:r>
        <w:rPr>
          <w:spacing w:val="77"/>
          <w:sz w:val="28"/>
        </w:rPr>
        <w:t xml:space="preserve">  </w:t>
      </w:r>
      <w:r>
        <w:rPr>
          <w:sz w:val="28"/>
        </w:rPr>
        <w:t>на</w:t>
      </w:r>
      <w:r>
        <w:rPr>
          <w:spacing w:val="76"/>
          <w:sz w:val="28"/>
        </w:rPr>
        <w:t xml:space="preserve">  </w:t>
      </w:r>
      <w:r>
        <w:rPr>
          <w:sz w:val="28"/>
        </w:rPr>
        <w:t>один</w:t>
      </w:r>
      <w:r>
        <w:rPr>
          <w:spacing w:val="77"/>
          <w:sz w:val="28"/>
        </w:rPr>
        <w:t xml:space="preserve">  </w:t>
      </w:r>
      <w:r>
        <w:rPr>
          <w:sz w:val="28"/>
        </w:rPr>
        <w:t>календарный</w:t>
      </w:r>
      <w:r>
        <w:rPr>
          <w:spacing w:val="77"/>
          <w:sz w:val="28"/>
        </w:rPr>
        <w:t xml:space="preserve">  </w:t>
      </w:r>
      <w:r>
        <w:rPr>
          <w:sz w:val="28"/>
        </w:rPr>
        <w:t>год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sz w:val="28"/>
        </w:rPr>
        <w:t xml:space="preserve">  </w:t>
      </w:r>
      <w:r>
        <w:rPr>
          <w:sz w:val="28"/>
        </w:rPr>
        <w:t>выполняет</w:t>
      </w:r>
      <w:r>
        <w:rPr>
          <w:spacing w:val="76"/>
          <w:sz w:val="28"/>
        </w:rPr>
        <w:t xml:space="preserve">  </w:t>
      </w:r>
      <w:r>
        <w:rPr>
          <w:sz w:val="28"/>
        </w:rPr>
        <w:t>функции по протоколированию решений Общего собрания работников Учреждения. Председатель и секретарь Общего собрания работников Учреждения выполняют свои обязанности на общественных началах.</w:t>
      </w:r>
    </w:p>
    <w:p w14:paraId="6C9C9E16" w14:textId="77777777" w:rsidR="00CF653F" w:rsidRDefault="00000000">
      <w:pPr>
        <w:pStyle w:val="a5"/>
        <w:numPr>
          <w:ilvl w:val="1"/>
          <w:numId w:val="4"/>
        </w:numPr>
        <w:tabs>
          <w:tab w:val="left" w:pos="1357"/>
        </w:tabs>
        <w:spacing w:line="319" w:lineRule="exact"/>
        <w:ind w:left="1357" w:hanging="540"/>
        <w:jc w:val="both"/>
        <w:rPr>
          <w:sz w:val="28"/>
        </w:rPr>
      </w:pPr>
      <w:r>
        <w:rPr>
          <w:spacing w:val="-2"/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Учреждения:</w:t>
      </w:r>
    </w:p>
    <w:p w14:paraId="4F6995CC" w14:textId="77777777" w:rsidR="00CF653F" w:rsidRDefault="00000000">
      <w:pPr>
        <w:pStyle w:val="a5"/>
        <w:numPr>
          <w:ilvl w:val="2"/>
          <w:numId w:val="4"/>
        </w:numPr>
        <w:tabs>
          <w:tab w:val="left" w:pos="1858"/>
        </w:tabs>
        <w:ind w:left="1858" w:hanging="472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собрания работников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20A48ADA" w14:textId="77777777" w:rsidR="00CF653F" w:rsidRDefault="00000000">
      <w:pPr>
        <w:pStyle w:val="a5"/>
        <w:numPr>
          <w:ilvl w:val="2"/>
          <w:numId w:val="4"/>
        </w:numPr>
        <w:tabs>
          <w:tab w:val="left" w:pos="1856"/>
        </w:tabs>
        <w:spacing w:before="4"/>
        <w:ind w:right="241" w:firstLine="1276"/>
        <w:rPr>
          <w:sz w:val="28"/>
        </w:rPr>
      </w:pPr>
      <w:r>
        <w:rPr>
          <w:sz w:val="28"/>
        </w:rPr>
        <w:t>информирует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предстоящем заседании не менее чем за 2 дня до планируемой даты проведения </w:t>
      </w:r>
      <w:r>
        <w:rPr>
          <w:spacing w:val="-2"/>
          <w:sz w:val="28"/>
        </w:rPr>
        <w:t>заседания;</w:t>
      </w:r>
    </w:p>
    <w:p w14:paraId="636F9B92" w14:textId="77777777" w:rsidR="00CF653F" w:rsidRDefault="00000000">
      <w:pPr>
        <w:pStyle w:val="a5"/>
        <w:numPr>
          <w:ilvl w:val="2"/>
          <w:numId w:val="4"/>
        </w:numPr>
        <w:tabs>
          <w:tab w:val="left" w:pos="1861"/>
        </w:tabs>
        <w:spacing w:line="292" w:lineRule="auto"/>
        <w:ind w:left="817" w:right="743" w:firstLine="568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собрания работников Учреждения за 2 дня до его проведения;</w:t>
      </w:r>
    </w:p>
    <w:p w14:paraId="4BB009BA" w14:textId="77777777" w:rsidR="00CF653F" w:rsidRDefault="00000000">
      <w:pPr>
        <w:pStyle w:val="a5"/>
        <w:numPr>
          <w:ilvl w:val="3"/>
          <w:numId w:val="4"/>
        </w:numPr>
        <w:tabs>
          <w:tab w:val="left" w:pos="1762"/>
        </w:tabs>
        <w:spacing w:line="249" w:lineRule="exact"/>
        <w:ind w:hanging="237"/>
        <w:jc w:val="left"/>
        <w:rPr>
          <w:sz w:val="28"/>
        </w:rPr>
      </w:pPr>
      <w:r>
        <w:rPr>
          <w:spacing w:val="-2"/>
          <w:sz w:val="28"/>
        </w:rPr>
        <w:t>определяет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повестку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дня;</w:t>
      </w:r>
    </w:p>
    <w:p w14:paraId="3B720EAB" w14:textId="77777777" w:rsidR="00CF653F" w:rsidRDefault="00000000">
      <w:pPr>
        <w:pStyle w:val="a5"/>
        <w:numPr>
          <w:ilvl w:val="3"/>
          <w:numId w:val="4"/>
        </w:numPr>
        <w:tabs>
          <w:tab w:val="left" w:pos="1762"/>
        </w:tabs>
        <w:ind w:hanging="237"/>
        <w:jc w:val="left"/>
        <w:rPr>
          <w:sz w:val="28"/>
        </w:rPr>
      </w:pPr>
      <w:r>
        <w:rPr>
          <w:spacing w:val="-2"/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14:paraId="21A997C1" w14:textId="77777777" w:rsidR="00CF653F" w:rsidRDefault="00000000">
      <w:pPr>
        <w:pStyle w:val="a5"/>
        <w:numPr>
          <w:ilvl w:val="1"/>
          <w:numId w:val="4"/>
        </w:numPr>
        <w:tabs>
          <w:tab w:val="left" w:pos="1472"/>
        </w:tabs>
        <w:ind w:right="228" w:firstLine="710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его председателем по мере необходимости, но не реже двух раз в год.</w:t>
      </w:r>
    </w:p>
    <w:p w14:paraId="022F9498" w14:textId="77777777" w:rsidR="00CF653F" w:rsidRDefault="00000000">
      <w:pPr>
        <w:pStyle w:val="a5"/>
        <w:numPr>
          <w:ilvl w:val="1"/>
          <w:numId w:val="4"/>
        </w:numPr>
        <w:tabs>
          <w:tab w:val="left" w:pos="1472"/>
          <w:tab w:val="left" w:pos="3626"/>
          <w:tab w:val="left" w:pos="5098"/>
          <w:tab w:val="left" w:pos="6727"/>
          <w:tab w:val="left" w:pos="8633"/>
        </w:tabs>
        <w:spacing w:line="321" w:lineRule="exact"/>
        <w:ind w:left="1472" w:hanging="655"/>
        <w:rPr>
          <w:sz w:val="28"/>
        </w:rPr>
      </w:pP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собрания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</w:p>
    <w:p w14:paraId="766437A6" w14:textId="77777777" w:rsidR="00CF653F" w:rsidRDefault="00CF653F">
      <w:pPr>
        <w:spacing w:line="321" w:lineRule="exact"/>
        <w:rPr>
          <w:sz w:val="28"/>
        </w:rPr>
        <w:sectPr w:rsidR="00CF653F">
          <w:pgSz w:w="11900" w:h="16850"/>
          <w:pgMar w:top="820" w:right="460" w:bottom="1220" w:left="1060" w:header="0" w:footer="1040" w:gutter="0"/>
          <w:cols w:space="720"/>
        </w:sectPr>
      </w:pPr>
    </w:p>
    <w:p w14:paraId="7DB7D07E" w14:textId="77777777" w:rsidR="00CF653F" w:rsidRDefault="00000000">
      <w:pPr>
        <w:pStyle w:val="a3"/>
        <w:spacing w:before="60" w:line="322" w:lineRule="exact"/>
        <w:ind w:left="106"/>
        <w:jc w:val="both"/>
      </w:pPr>
      <w:r>
        <w:lastRenderedPageBreak/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принятому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плану.</w:t>
      </w:r>
    </w:p>
    <w:p w14:paraId="0FC665FE" w14:textId="77777777" w:rsidR="00CF653F" w:rsidRDefault="00000000">
      <w:pPr>
        <w:pStyle w:val="a5"/>
        <w:numPr>
          <w:ilvl w:val="1"/>
          <w:numId w:val="4"/>
        </w:numPr>
        <w:tabs>
          <w:tab w:val="left" w:pos="1468"/>
        </w:tabs>
        <w:spacing w:line="242" w:lineRule="auto"/>
        <w:ind w:right="236" w:firstLine="710"/>
        <w:jc w:val="both"/>
        <w:rPr>
          <w:sz w:val="28"/>
        </w:rPr>
      </w:pPr>
      <w:r>
        <w:rPr>
          <w:sz w:val="28"/>
        </w:rPr>
        <w:t>Общее собрание работников Учреждения считается правомочным,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если на нем присутствует не менее половины членов трудового коллектива </w:t>
      </w:r>
      <w:r>
        <w:rPr>
          <w:spacing w:val="-2"/>
          <w:sz w:val="28"/>
        </w:rPr>
        <w:t>Учреждения.</w:t>
      </w:r>
    </w:p>
    <w:p w14:paraId="49436A42" w14:textId="77777777" w:rsidR="00CF653F" w:rsidRDefault="00000000">
      <w:pPr>
        <w:pStyle w:val="a5"/>
        <w:numPr>
          <w:ilvl w:val="1"/>
          <w:numId w:val="4"/>
        </w:numPr>
        <w:tabs>
          <w:tab w:val="left" w:pos="1468"/>
        </w:tabs>
        <w:ind w:right="248" w:firstLine="710"/>
        <w:jc w:val="both"/>
        <w:rPr>
          <w:sz w:val="28"/>
        </w:rPr>
      </w:pPr>
      <w:r>
        <w:rPr>
          <w:sz w:val="28"/>
        </w:rPr>
        <w:t>Решения Общего собрания работников Учреждения принимаются открытым голосованием.</w:t>
      </w:r>
    </w:p>
    <w:p w14:paraId="3A504D87" w14:textId="77777777" w:rsidR="00CF653F" w:rsidRDefault="00000000">
      <w:pPr>
        <w:pStyle w:val="a3"/>
        <w:spacing w:line="316" w:lineRule="exact"/>
        <w:ind w:left="817"/>
        <w:jc w:val="both"/>
      </w:pPr>
      <w:r>
        <w:rPr>
          <w:spacing w:val="-2"/>
        </w:rPr>
        <w:t>Решения</w:t>
      </w:r>
      <w:r>
        <w:rPr>
          <w:spacing w:val="-7"/>
        </w:rPr>
        <w:t xml:space="preserve"> </w:t>
      </w:r>
      <w:r>
        <w:rPr>
          <w:spacing w:val="-2"/>
        </w:rPr>
        <w:t>Общего</w:t>
      </w:r>
      <w:r>
        <w:rPr>
          <w:spacing w:val="1"/>
        </w:rPr>
        <w:t xml:space="preserve"> </w:t>
      </w:r>
      <w:r>
        <w:rPr>
          <w:spacing w:val="-2"/>
        </w:rPr>
        <w:t>собрания</w:t>
      </w:r>
      <w:r>
        <w:rPr>
          <w:spacing w:val="-1"/>
        </w:rPr>
        <w:t xml:space="preserve"> </w:t>
      </w:r>
      <w:r>
        <w:rPr>
          <w:spacing w:val="-2"/>
        </w:rPr>
        <w:t>работников</w:t>
      </w:r>
      <w:r>
        <w:rPr>
          <w:spacing w:val="-4"/>
        </w:rPr>
        <w:t xml:space="preserve"> </w:t>
      </w:r>
      <w:r>
        <w:rPr>
          <w:spacing w:val="-2"/>
        </w:rPr>
        <w:t>Учреждения:</w:t>
      </w:r>
    </w:p>
    <w:p w14:paraId="35BB0EEF" w14:textId="77777777" w:rsidR="00CF653F" w:rsidRDefault="00000000">
      <w:pPr>
        <w:pStyle w:val="a5"/>
        <w:numPr>
          <w:ilvl w:val="2"/>
          <w:numId w:val="4"/>
        </w:numPr>
        <w:tabs>
          <w:tab w:val="left" w:pos="1038"/>
        </w:tabs>
        <w:spacing w:before="3"/>
        <w:ind w:right="238" w:firstLine="710"/>
        <w:rPr>
          <w:sz w:val="28"/>
        </w:rPr>
      </w:pPr>
      <w:proofErr w:type="gramStart"/>
      <w:r>
        <w:rPr>
          <w:sz w:val="28"/>
        </w:rPr>
        <w:t>считаются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принятыми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если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r>
        <w:rPr>
          <w:spacing w:val="80"/>
          <w:sz w:val="28"/>
        </w:rPr>
        <w:t xml:space="preserve">  </w:t>
      </w:r>
      <w:r>
        <w:rPr>
          <w:sz w:val="28"/>
        </w:rPr>
        <w:t>них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проголосовало</w:t>
      </w:r>
      <w:r>
        <w:rPr>
          <w:spacing w:val="80"/>
          <w:sz w:val="28"/>
        </w:rPr>
        <w:t xml:space="preserve">  </w:t>
      </w:r>
      <w:r>
        <w:rPr>
          <w:sz w:val="28"/>
        </w:rPr>
        <w:t>не</w:t>
      </w:r>
      <w:r>
        <w:rPr>
          <w:spacing w:val="80"/>
          <w:sz w:val="28"/>
        </w:rPr>
        <w:t xml:space="preserve">  </w:t>
      </w:r>
      <w:r>
        <w:rPr>
          <w:sz w:val="28"/>
        </w:rPr>
        <w:t>менее 2/3 присутствующих на заседании Общего собрания работников Учреждения;</w:t>
      </w:r>
    </w:p>
    <w:p w14:paraId="6438A6F6" w14:textId="77777777" w:rsidR="00CF653F" w:rsidRDefault="00000000">
      <w:pPr>
        <w:pStyle w:val="a5"/>
        <w:numPr>
          <w:ilvl w:val="2"/>
          <w:numId w:val="4"/>
        </w:numPr>
        <w:tabs>
          <w:tab w:val="left" w:pos="1055"/>
        </w:tabs>
        <w:ind w:right="246" w:firstLine="710"/>
        <w:rPr>
          <w:sz w:val="28"/>
        </w:rPr>
      </w:pPr>
      <w:r>
        <w:rPr>
          <w:sz w:val="28"/>
        </w:rPr>
        <w:t xml:space="preserve">после принятия носят рекомендательный характер, а после утверждения руководителем Учреждения становятся обязательными для исполнения от имени </w:t>
      </w:r>
      <w:r>
        <w:rPr>
          <w:spacing w:val="-2"/>
          <w:sz w:val="28"/>
        </w:rPr>
        <w:t>Учреждения;</w:t>
      </w:r>
    </w:p>
    <w:p w14:paraId="6C6A17C9" w14:textId="77777777" w:rsidR="00CF653F" w:rsidRDefault="00000000">
      <w:pPr>
        <w:pStyle w:val="a5"/>
        <w:numPr>
          <w:ilvl w:val="2"/>
          <w:numId w:val="4"/>
        </w:numPr>
        <w:tabs>
          <w:tab w:val="left" w:pos="1055"/>
        </w:tabs>
        <w:spacing w:line="242" w:lineRule="auto"/>
        <w:ind w:right="247" w:firstLine="710"/>
        <w:rPr>
          <w:sz w:val="28"/>
        </w:rPr>
      </w:pPr>
      <w:r>
        <w:rPr>
          <w:sz w:val="28"/>
        </w:rPr>
        <w:t>доводятся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течение 10 календарных дней после прошедшего заседания.</w:t>
      </w:r>
    </w:p>
    <w:p w14:paraId="3D1F73DA" w14:textId="77777777" w:rsidR="00CF653F" w:rsidRDefault="00000000">
      <w:pPr>
        <w:pStyle w:val="a5"/>
        <w:numPr>
          <w:ilvl w:val="1"/>
          <w:numId w:val="4"/>
        </w:numPr>
        <w:tabs>
          <w:tab w:val="left" w:pos="1468"/>
        </w:tabs>
        <w:ind w:right="246" w:firstLine="710"/>
        <w:jc w:val="both"/>
        <w:rPr>
          <w:sz w:val="28"/>
        </w:rPr>
      </w:pPr>
      <w:r>
        <w:rPr>
          <w:sz w:val="28"/>
        </w:rPr>
        <w:t xml:space="preserve">На заседания Общего собрания работников Учреждения могут быть приглашены представители Учредителя, общественных организаций, органов </w:t>
      </w:r>
      <w:proofErr w:type="gramStart"/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управления.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Лица,</w:t>
      </w:r>
      <w:r>
        <w:rPr>
          <w:spacing w:val="80"/>
          <w:sz w:val="28"/>
        </w:rPr>
        <w:t xml:space="preserve">  </w:t>
      </w:r>
      <w:r>
        <w:rPr>
          <w:sz w:val="28"/>
        </w:rPr>
        <w:t>приглашенные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на собрание, пользуются правом совещательного голоса, могут вносить 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 их компетенции.</w:t>
      </w:r>
    </w:p>
    <w:p w14:paraId="7AAC5985" w14:textId="77777777" w:rsidR="00CF653F" w:rsidRDefault="00000000">
      <w:pPr>
        <w:pStyle w:val="a5"/>
        <w:numPr>
          <w:ilvl w:val="1"/>
          <w:numId w:val="4"/>
        </w:numPr>
        <w:tabs>
          <w:tab w:val="left" w:pos="1468"/>
        </w:tabs>
        <w:ind w:right="242" w:firstLine="710"/>
        <w:jc w:val="both"/>
        <w:rPr>
          <w:sz w:val="28"/>
        </w:rPr>
      </w:pPr>
      <w:r>
        <w:rPr>
          <w:sz w:val="28"/>
        </w:rPr>
        <w:t xml:space="preserve">Общее собрание работников Учреждения наделено полномочиями </w:t>
      </w:r>
      <w:proofErr w:type="gramStart"/>
      <w:r>
        <w:rPr>
          <w:sz w:val="28"/>
        </w:rPr>
        <w:t>выступать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от</w:t>
      </w:r>
      <w:proofErr w:type="gramEnd"/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имени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предварительному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согласованию с руководителем Учреждения, а именно:</w:t>
      </w:r>
    </w:p>
    <w:p w14:paraId="40F32FAA" w14:textId="77777777" w:rsidR="00CF653F" w:rsidRDefault="00000000">
      <w:pPr>
        <w:pStyle w:val="a5"/>
        <w:numPr>
          <w:ilvl w:val="2"/>
          <w:numId w:val="4"/>
        </w:numPr>
        <w:tabs>
          <w:tab w:val="left" w:pos="1043"/>
        </w:tabs>
        <w:ind w:right="233" w:firstLine="710"/>
        <w:rPr>
          <w:sz w:val="28"/>
        </w:rPr>
      </w:pPr>
      <w:r>
        <w:rPr>
          <w:sz w:val="28"/>
        </w:rPr>
        <w:t>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жалобами.</w:t>
      </w:r>
    </w:p>
    <w:p w14:paraId="4C785969" w14:textId="77777777" w:rsidR="00CF653F" w:rsidRDefault="00000000">
      <w:pPr>
        <w:pStyle w:val="a3"/>
        <w:ind w:left="106" w:right="245" w:firstLine="710"/>
        <w:jc w:val="both"/>
      </w:pPr>
      <w:r>
        <w:t>-защищать права и законные интересы Учреждения всеми допустимыми законом способами, в том числе в судах.</w:t>
      </w:r>
    </w:p>
    <w:p w14:paraId="400AE404" w14:textId="77777777" w:rsidR="00CF653F" w:rsidRDefault="00CF653F">
      <w:pPr>
        <w:pStyle w:val="a3"/>
        <w:spacing w:before="116"/>
      </w:pPr>
    </w:p>
    <w:p w14:paraId="7CDA433E" w14:textId="77777777" w:rsidR="00CF653F" w:rsidRDefault="00000000">
      <w:pPr>
        <w:pStyle w:val="2"/>
        <w:numPr>
          <w:ilvl w:val="0"/>
          <w:numId w:val="4"/>
        </w:numPr>
        <w:tabs>
          <w:tab w:val="left" w:pos="4865"/>
        </w:tabs>
        <w:ind w:left="4865" w:hanging="282"/>
        <w:jc w:val="left"/>
      </w:pPr>
      <w:r>
        <w:rPr>
          <w:spacing w:val="-2"/>
        </w:rPr>
        <w:t>Права</w:t>
      </w:r>
    </w:p>
    <w:p w14:paraId="5C52A0E6" w14:textId="77777777" w:rsidR="00CF653F" w:rsidRDefault="00000000">
      <w:pPr>
        <w:pStyle w:val="a5"/>
        <w:numPr>
          <w:ilvl w:val="1"/>
          <w:numId w:val="2"/>
        </w:numPr>
        <w:tabs>
          <w:tab w:val="left" w:pos="1477"/>
          <w:tab w:val="left" w:pos="3035"/>
          <w:tab w:val="left" w:pos="4698"/>
          <w:tab w:val="left" w:pos="5490"/>
          <w:tab w:val="left" w:pos="7262"/>
          <w:tab w:val="left" w:pos="8834"/>
        </w:tabs>
        <w:spacing w:before="311"/>
        <w:ind w:right="251" w:firstLine="710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временные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постоянные</w:t>
      </w:r>
      <w:r>
        <w:rPr>
          <w:sz w:val="28"/>
        </w:rPr>
        <w:tab/>
      </w:r>
      <w:r>
        <w:rPr>
          <w:spacing w:val="-2"/>
          <w:sz w:val="28"/>
        </w:rPr>
        <w:t>комиссии,</w:t>
      </w:r>
      <w:r>
        <w:rPr>
          <w:sz w:val="28"/>
        </w:rPr>
        <w:tab/>
      </w:r>
      <w:r>
        <w:rPr>
          <w:spacing w:val="-4"/>
          <w:sz w:val="28"/>
        </w:rPr>
        <w:t xml:space="preserve">решающие </w:t>
      </w:r>
      <w:r>
        <w:rPr>
          <w:sz w:val="28"/>
        </w:rPr>
        <w:t>конфликтные вопросы о труде и трудовых взаимоотношений в коллективе.</w:t>
      </w:r>
    </w:p>
    <w:p w14:paraId="68F38FAA" w14:textId="77777777" w:rsidR="00CF653F" w:rsidRDefault="00000000">
      <w:pPr>
        <w:pStyle w:val="a5"/>
        <w:numPr>
          <w:ilvl w:val="1"/>
          <w:numId w:val="2"/>
        </w:numPr>
        <w:tabs>
          <w:tab w:val="left" w:pos="1477"/>
          <w:tab w:val="left" w:pos="2804"/>
          <w:tab w:val="left" w:pos="4403"/>
          <w:tab w:val="left" w:pos="4886"/>
          <w:tab w:val="left" w:pos="6633"/>
          <w:tab w:val="left" w:pos="7099"/>
          <w:tab w:val="left" w:pos="9183"/>
        </w:tabs>
        <w:spacing w:before="2"/>
        <w:ind w:right="254" w:firstLine="710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Коллективный</w:t>
      </w:r>
      <w:r>
        <w:rPr>
          <w:sz w:val="28"/>
        </w:rPr>
        <w:tab/>
      </w:r>
      <w:r>
        <w:rPr>
          <w:spacing w:val="-4"/>
          <w:sz w:val="28"/>
        </w:rPr>
        <w:t xml:space="preserve">договор </w:t>
      </w:r>
      <w:r>
        <w:rPr>
          <w:spacing w:val="-2"/>
          <w:sz w:val="28"/>
        </w:rPr>
        <w:t>Учреждения.</w:t>
      </w:r>
    </w:p>
    <w:p w14:paraId="62DB4D1D" w14:textId="77777777" w:rsidR="00CF653F" w:rsidRDefault="00000000">
      <w:pPr>
        <w:pStyle w:val="a5"/>
        <w:numPr>
          <w:ilvl w:val="1"/>
          <w:numId w:val="2"/>
        </w:numPr>
        <w:tabs>
          <w:tab w:val="left" w:pos="1477"/>
        </w:tabs>
        <w:ind w:right="272" w:firstLine="710"/>
        <w:rPr>
          <w:sz w:val="28"/>
        </w:rPr>
      </w:pPr>
      <w:r>
        <w:rPr>
          <w:sz w:val="28"/>
        </w:rPr>
        <w:t>Вносить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вопросов общественной жизни работников Учреждения.</w:t>
      </w:r>
    </w:p>
    <w:p w14:paraId="122A4201" w14:textId="77777777" w:rsidR="00CF653F" w:rsidRDefault="00000000">
      <w:pPr>
        <w:pStyle w:val="2"/>
        <w:numPr>
          <w:ilvl w:val="0"/>
          <w:numId w:val="4"/>
        </w:numPr>
        <w:tabs>
          <w:tab w:val="left" w:pos="4457"/>
        </w:tabs>
        <w:spacing w:before="58"/>
        <w:ind w:left="4457" w:hanging="282"/>
        <w:jc w:val="left"/>
      </w:pPr>
      <w:r>
        <w:rPr>
          <w:spacing w:val="-2"/>
        </w:rPr>
        <w:t>Делопроизводство</w:t>
      </w:r>
    </w:p>
    <w:p w14:paraId="7A32EC7D" w14:textId="77777777" w:rsidR="00CF653F" w:rsidRDefault="00000000">
      <w:pPr>
        <w:pStyle w:val="a5"/>
        <w:numPr>
          <w:ilvl w:val="1"/>
          <w:numId w:val="1"/>
        </w:numPr>
        <w:tabs>
          <w:tab w:val="left" w:pos="2225"/>
        </w:tabs>
        <w:spacing w:before="284"/>
        <w:ind w:right="243" w:firstLine="705"/>
        <w:jc w:val="both"/>
        <w:rPr>
          <w:sz w:val="28"/>
        </w:rPr>
      </w:pPr>
      <w:r>
        <w:rPr>
          <w:sz w:val="28"/>
        </w:rPr>
        <w:t>Решения фиксируются в протоколах. Нумерация протоколов ведётся от начала учебного года.</w:t>
      </w:r>
    </w:p>
    <w:p w14:paraId="0EA7663C" w14:textId="77777777" w:rsidR="00CF653F" w:rsidRDefault="00000000">
      <w:pPr>
        <w:pStyle w:val="a5"/>
        <w:numPr>
          <w:ilvl w:val="1"/>
          <w:numId w:val="1"/>
        </w:numPr>
        <w:tabs>
          <w:tab w:val="left" w:pos="2225"/>
        </w:tabs>
        <w:ind w:right="229" w:firstLine="705"/>
        <w:jc w:val="both"/>
        <w:rPr>
          <w:sz w:val="28"/>
        </w:rPr>
      </w:pPr>
      <w:proofErr w:type="gramStart"/>
      <w:r>
        <w:rPr>
          <w:sz w:val="28"/>
        </w:rPr>
        <w:t>Заседания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Общего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собрания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оформляются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протоколом, 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 фиксируется ход обсуждения вопросов, предложения и замечания 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80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председателем</w:t>
      </w:r>
    </w:p>
    <w:p w14:paraId="4709B1C9" w14:textId="77777777" w:rsidR="00CF653F" w:rsidRDefault="00CF653F">
      <w:pPr>
        <w:jc w:val="both"/>
        <w:rPr>
          <w:sz w:val="28"/>
        </w:rPr>
        <w:sectPr w:rsidR="00CF653F">
          <w:pgSz w:w="11900" w:h="16850"/>
          <w:pgMar w:top="820" w:right="460" w:bottom="1220" w:left="1060" w:header="0" w:footer="1040" w:gutter="0"/>
          <w:cols w:space="720"/>
        </w:sectPr>
      </w:pPr>
    </w:p>
    <w:p w14:paraId="59F64961" w14:textId="77777777" w:rsidR="00CF653F" w:rsidRDefault="00000000">
      <w:pPr>
        <w:pStyle w:val="a3"/>
        <w:spacing w:before="60"/>
        <w:ind w:left="817"/>
        <w:jc w:val="both"/>
      </w:pPr>
      <w:r>
        <w:lastRenderedPageBreak/>
        <w:t>и</w:t>
      </w:r>
      <w:r>
        <w:rPr>
          <w:spacing w:val="-6"/>
        </w:rPr>
        <w:t xml:space="preserve"> </w:t>
      </w:r>
      <w:r>
        <w:t>секретарем,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прошиваются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пронумеровываются.</w:t>
      </w:r>
    </w:p>
    <w:p w14:paraId="5869F484" w14:textId="77777777" w:rsidR="00CF653F" w:rsidRDefault="00000000">
      <w:pPr>
        <w:pStyle w:val="a5"/>
        <w:numPr>
          <w:ilvl w:val="1"/>
          <w:numId w:val="1"/>
        </w:numPr>
        <w:tabs>
          <w:tab w:val="left" w:pos="2225"/>
        </w:tabs>
        <w:spacing w:before="2"/>
        <w:ind w:right="238" w:firstLine="705"/>
        <w:jc w:val="both"/>
        <w:rPr>
          <w:sz w:val="28"/>
        </w:rPr>
      </w:pPr>
      <w:r>
        <w:rPr>
          <w:sz w:val="28"/>
        </w:rPr>
        <w:t>Протоколы заседаний Общего собрания работников Учреждения вносятся в номенклатуру дел Учреждения и передаются по акту при смене руководства Учреждения.</w:t>
      </w:r>
    </w:p>
    <w:p w14:paraId="73D64377" w14:textId="77777777" w:rsidR="00CF653F" w:rsidRDefault="00000000">
      <w:pPr>
        <w:pStyle w:val="a5"/>
        <w:numPr>
          <w:ilvl w:val="1"/>
          <w:numId w:val="1"/>
        </w:numPr>
        <w:tabs>
          <w:tab w:val="left" w:pos="2225"/>
        </w:tabs>
        <w:spacing w:before="2"/>
        <w:ind w:right="245" w:firstLine="705"/>
        <w:jc w:val="both"/>
        <w:rPr>
          <w:sz w:val="28"/>
        </w:rPr>
      </w:pPr>
      <w:proofErr w:type="gramStart"/>
      <w:r>
        <w:rPr>
          <w:sz w:val="28"/>
        </w:rPr>
        <w:t>Протоколы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Общего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собрания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r>
        <w:rPr>
          <w:spacing w:val="80"/>
          <w:sz w:val="28"/>
        </w:rPr>
        <w:t xml:space="preserve">  </w:t>
      </w:r>
      <w:r>
        <w:rPr>
          <w:sz w:val="28"/>
        </w:rPr>
        <w:t>учебный год, нумеруются, прошиваются, скрепляются подписью заведующего и печатью МАДОУ «Детский сад № 6» г. Уссурийск.</w:t>
      </w:r>
    </w:p>
    <w:p w14:paraId="7DE7326C" w14:textId="77777777" w:rsidR="00CF653F" w:rsidRDefault="00CF653F">
      <w:pPr>
        <w:pStyle w:val="a3"/>
        <w:rPr>
          <w:sz w:val="20"/>
        </w:rPr>
      </w:pPr>
    </w:p>
    <w:p w14:paraId="298665BA" w14:textId="77777777" w:rsidR="00CF653F" w:rsidRDefault="00CF653F">
      <w:pPr>
        <w:pStyle w:val="a3"/>
        <w:spacing w:before="78"/>
        <w:rPr>
          <w:sz w:val="20"/>
        </w:rPr>
      </w:pPr>
    </w:p>
    <w:p w14:paraId="23F95A3A" w14:textId="77777777" w:rsidR="00CF653F" w:rsidRDefault="00CF653F">
      <w:pPr>
        <w:rPr>
          <w:sz w:val="20"/>
        </w:rPr>
        <w:sectPr w:rsidR="00CF653F">
          <w:pgSz w:w="11900" w:h="16850"/>
          <w:pgMar w:top="820" w:right="460" w:bottom="1220" w:left="1060" w:header="0" w:footer="1040" w:gutter="0"/>
          <w:cols w:space="720"/>
        </w:sectPr>
      </w:pPr>
    </w:p>
    <w:p w14:paraId="30072BC1" w14:textId="77777777" w:rsidR="00CF653F" w:rsidRDefault="00000000">
      <w:pPr>
        <w:pStyle w:val="a3"/>
        <w:spacing w:before="89"/>
        <w:ind w:left="1525"/>
      </w:pPr>
      <w:r>
        <w:t>Срок</w:t>
      </w:r>
      <w:r>
        <w:rPr>
          <w:spacing w:val="-1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ограничен.</w:t>
      </w:r>
    </w:p>
    <w:p w14:paraId="1E2645EF" w14:textId="77777777" w:rsidR="00CF653F" w:rsidRDefault="00000000">
      <w:pPr>
        <w:pStyle w:val="1"/>
        <w:spacing w:before="260" w:line="256" w:lineRule="auto"/>
        <w:ind w:left="6066" w:right="3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C41B86C" wp14:editId="104CD9F5">
                <wp:simplePos x="0" y="0"/>
                <wp:positionH relativeFrom="page">
                  <wp:posOffset>4525327</wp:posOffset>
                </wp:positionH>
                <wp:positionV relativeFrom="paragraph">
                  <wp:posOffset>675086</wp:posOffset>
                </wp:positionV>
                <wp:extent cx="1139190" cy="25272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919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6BBB2" w14:textId="77777777" w:rsidR="00CF653F" w:rsidRDefault="00000000">
                            <w:pPr>
                              <w:spacing w:before="5"/>
                              <w:rPr>
                                <w:rFonts w:ascii="Trebuchet MS" w:hAnsi="Trebuchet MS"/>
                                <w:sz w:val="33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0"/>
                                <w:sz w:val="33"/>
                              </w:rPr>
                              <w:t>Владимиров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1B86C" id="_x0000_s1028" type="#_x0000_t202" style="position:absolute;left:0;text-align:left;margin-left:356.3pt;margin-top:53.15pt;width:89.7pt;height:19.9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EylwEAACIDAAAOAAAAZHJzL2Uyb0RvYy54bWysUtuO0zAQfUfiHyy/07RBXBo1XQErENIK&#10;Vlr4ANexG4vYY2bcJv17xm7aInhDvIzHnvHxOWe8uZv8II4GyUFo5WqxlMIEDZ0L+1Z+//bxxVsp&#10;KKnQqQGCaeXJkLzbPn+2GWNjauhh6AwKBgnUjLGVfUqxqSrSvfGKFhBN4KIF9CrxFvdVh2pkdD9U&#10;9XL5uhoBu4igDRGf3p+LclvwrTU6fbWWTBJDK5lbKhFL3OVYbTeq2aOKvdMzDfUPLLxygR+9Qt2r&#10;pMQB3V9Q3mkEApsWGnwF1jptigZWs1r+oeapV9EULWwOxatN9P9g9ZfjU3xEkab3MPEAiwiKD6B/&#10;EHtTjZGauSd7Sg1xdxY6WfR5ZQmCL7K3p6ufZkpCZ7TVy/VqzSXNtfpV/aZeZ8Or2+2IlD4Z8CIn&#10;rUSeV2Ggjg+Uzq2XlpnM+f3MJE27SbiOkTNoPtlBd2ItI4+zlfTzoNBIMXwO7Fee/SXBS7K7JJiG&#10;D1B+SJYU4N0hgXWFwA13JsCDKBLmT5Mn/fu+dN2+9vYXAAAA//8DAFBLAwQUAAYACAAAACEAfE3u&#10;fOAAAAALAQAADwAAAGRycy9kb3ducmV2LnhtbEyPwU7DMBBE70j9B2srcaN2AgptiFNVCE5IiDQc&#10;ODqxm1iN1yF22/D3LCd63Jmn2ZliO7uBnc0UrEcJyUoAM9h6bbGT8Fm/3q2BhahQq8GjkfBjAmzL&#10;xU2hcu0vWJnzPnaMQjDkSkIf45hzHtreOBVWfjRI3sFPTkU6p47rSV0o3A08FSLjTlmkD70azXNv&#10;2uP+5CTsvrB6sd/vzUd1qGxdbwS+ZUcpb5fz7glYNHP8h+GvPlWHkjo1/oQ6sEHCY5JmhJIhsntg&#10;RKw3Ka1rSHnIEuBlwa83lL8AAAD//wMAUEsBAi0AFAAGAAgAAAAhALaDOJL+AAAA4QEAABMAAAAA&#10;AAAAAAAAAAAAAAAAAFtDb250ZW50X1R5cGVzXS54bWxQSwECLQAUAAYACAAAACEAOP0h/9YAAACU&#10;AQAACwAAAAAAAAAAAAAAAAAvAQAAX3JlbHMvLnJlbHNQSwECLQAUAAYACAAAACEAg24xMpcBAAAi&#10;AwAADgAAAAAAAAAAAAAAAAAuAgAAZHJzL2Uyb0RvYy54bWxQSwECLQAUAAYACAAAACEAfE3ufOAA&#10;AAALAQAADwAAAAAAAAAAAAAAAADxAwAAZHJzL2Rvd25yZXYueG1sUEsFBgAAAAAEAAQA8wAAAP4E&#10;AAAAAA==&#10;" filled="f" stroked="f">
                <v:textbox inset="0,0,0,0">
                  <w:txbxContent>
                    <w:p w14:paraId="0396BBB2" w14:textId="77777777" w:rsidR="00CF653F" w:rsidRDefault="00000000">
                      <w:pPr>
                        <w:spacing w:before="5"/>
                        <w:rPr>
                          <w:rFonts w:ascii="Trebuchet MS" w:hAnsi="Trebuchet MS"/>
                          <w:sz w:val="33"/>
                        </w:rPr>
                      </w:pPr>
                      <w:r>
                        <w:rPr>
                          <w:rFonts w:ascii="Trebuchet MS" w:hAnsi="Trebuchet MS"/>
                          <w:spacing w:val="-10"/>
                          <w:sz w:val="33"/>
                        </w:rPr>
                        <w:t>Владимиров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2"/>
        </w:rPr>
        <w:t xml:space="preserve">Логина </w:t>
      </w:r>
      <w:r>
        <w:rPr>
          <w:spacing w:val="-2"/>
        </w:rPr>
        <w:t>Елена</w:t>
      </w:r>
    </w:p>
    <w:p w14:paraId="3D55ABDB" w14:textId="77777777" w:rsidR="00CF653F" w:rsidRDefault="00000000">
      <w:pPr>
        <w:rPr>
          <w:rFonts w:ascii="Trebuchet MS"/>
          <w:sz w:val="8"/>
        </w:rPr>
      </w:pPr>
      <w:r>
        <w:br w:type="column"/>
      </w:r>
    </w:p>
    <w:p w14:paraId="1AAEB5B8" w14:textId="77777777" w:rsidR="00CF653F" w:rsidRDefault="00CF653F">
      <w:pPr>
        <w:pStyle w:val="a3"/>
        <w:rPr>
          <w:rFonts w:ascii="Trebuchet MS"/>
          <w:sz w:val="8"/>
        </w:rPr>
      </w:pPr>
    </w:p>
    <w:p w14:paraId="3B7E206C" w14:textId="77777777" w:rsidR="00CF653F" w:rsidRDefault="00CF653F">
      <w:pPr>
        <w:pStyle w:val="a3"/>
        <w:rPr>
          <w:rFonts w:ascii="Trebuchet MS"/>
          <w:sz w:val="8"/>
        </w:rPr>
      </w:pPr>
    </w:p>
    <w:p w14:paraId="70AE9B22" w14:textId="77777777" w:rsidR="00CF653F" w:rsidRDefault="00CF653F">
      <w:pPr>
        <w:pStyle w:val="a3"/>
        <w:rPr>
          <w:rFonts w:ascii="Trebuchet MS"/>
          <w:sz w:val="8"/>
        </w:rPr>
      </w:pPr>
    </w:p>
    <w:p w14:paraId="758267A0" w14:textId="77777777" w:rsidR="00CF653F" w:rsidRDefault="00CF653F">
      <w:pPr>
        <w:pStyle w:val="a3"/>
        <w:rPr>
          <w:rFonts w:ascii="Trebuchet MS"/>
          <w:sz w:val="8"/>
        </w:rPr>
      </w:pPr>
    </w:p>
    <w:p w14:paraId="26CE6421" w14:textId="77777777" w:rsidR="00CF653F" w:rsidRDefault="00CF653F">
      <w:pPr>
        <w:pStyle w:val="a3"/>
        <w:rPr>
          <w:rFonts w:ascii="Trebuchet MS"/>
          <w:sz w:val="8"/>
        </w:rPr>
      </w:pPr>
    </w:p>
    <w:p w14:paraId="56E41B55" w14:textId="77777777" w:rsidR="00CF653F" w:rsidRDefault="00CF653F">
      <w:pPr>
        <w:pStyle w:val="a3"/>
        <w:rPr>
          <w:rFonts w:ascii="Trebuchet MS"/>
          <w:sz w:val="8"/>
        </w:rPr>
      </w:pPr>
    </w:p>
    <w:p w14:paraId="07F96173" w14:textId="77777777" w:rsidR="00CF653F" w:rsidRDefault="00CF653F">
      <w:pPr>
        <w:pStyle w:val="a3"/>
        <w:spacing w:before="27"/>
        <w:rPr>
          <w:rFonts w:ascii="Trebuchet MS"/>
          <w:sz w:val="8"/>
        </w:rPr>
      </w:pPr>
    </w:p>
    <w:p w14:paraId="051C3CE4" w14:textId="77777777" w:rsidR="00CF653F" w:rsidRDefault="00000000">
      <w:pPr>
        <w:spacing w:line="268" w:lineRule="auto"/>
        <w:ind w:left="484" w:right="630"/>
        <w:rPr>
          <w:rFonts w:ascii="Trebuchet MS" w:hAnsi="Trebuchet MS"/>
          <w:sz w:val="8"/>
        </w:rPr>
      </w:pPr>
      <w:r>
        <w:rPr>
          <w:rFonts w:ascii="Trebuchet MS" w:hAnsi="Trebuchet MS"/>
          <w:spacing w:val="-2"/>
          <w:sz w:val="8"/>
        </w:rPr>
        <w:t>Подписано цифровой подписью: Логина Елена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Владимировна</w:t>
      </w:r>
    </w:p>
    <w:p w14:paraId="2758AE94" w14:textId="77777777" w:rsidR="00CF653F" w:rsidRDefault="00000000">
      <w:pPr>
        <w:spacing w:line="268" w:lineRule="auto"/>
        <w:ind w:left="484" w:right="653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>DN: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c=RU,</w:t>
      </w:r>
      <w:r>
        <w:rPr>
          <w:rFonts w:ascii="Trebuchet MS" w:hAnsi="Trebuchet MS"/>
          <w:spacing w:val="-3"/>
          <w:sz w:val="8"/>
        </w:rPr>
        <w:t xml:space="preserve"> </w:t>
      </w:r>
      <w:proofErr w:type="spellStart"/>
      <w:r>
        <w:rPr>
          <w:rFonts w:ascii="Trebuchet MS" w:hAnsi="Trebuchet MS"/>
          <w:sz w:val="8"/>
        </w:rPr>
        <w:t>st</w:t>
      </w:r>
      <w:proofErr w:type="spellEnd"/>
      <w:r>
        <w:rPr>
          <w:rFonts w:ascii="Trebuchet MS" w:hAnsi="Trebuchet MS"/>
          <w:sz w:val="8"/>
        </w:rPr>
        <w:t>=Приморский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край,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l=г.</w:t>
      </w:r>
      <w:r>
        <w:rPr>
          <w:rFonts w:ascii="Trebuchet MS" w:hAnsi="Trebuchet MS"/>
          <w:spacing w:val="-3"/>
          <w:sz w:val="8"/>
        </w:rPr>
        <w:t xml:space="preserve"> </w:t>
      </w:r>
      <w:r>
        <w:rPr>
          <w:rFonts w:ascii="Trebuchet MS" w:hAnsi="Trebuchet MS"/>
          <w:sz w:val="8"/>
        </w:rPr>
        <w:t>Уссурийск,</w:t>
      </w:r>
      <w:r>
        <w:rPr>
          <w:rFonts w:ascii="Trebuchet MS" w:hAnsi="Trebuchet MS"/>
          <w:spacing w:val="40"/>
          <w:sz w:val="8"/>
        </w:rPr>
        <w:t xml:space="preserve"> </w:t>
      </w:r>
      <w:proofErr w:type="spellStart"/>
      <w:r>
        <w:rPr>
          <w:rFonts w:ascii="Trebuchet MS" w:hAnsi="Trebuchet MS"/>
          <w:sz w:val="8"/>
        </w:rPr>
        <w:t>title</w:t>
      </w:r>
      <w:proofErr w:type="spellEnd"/>
      <w:r>
        <w:rPr>
          <w:rFonts w:ascii="Trebuchet MS" w:hAnsi="Trebuchet MS"/>
          <w:sz w:val="8"/>
        </w:rPr>
        <w:t>=Заведующий,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o=МУНИЦИПАЛЬНОЕ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z w:val="8"/>
        </w:rPr>
        <w:t>АВТОНОМНОЕ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ДОШКОЛЬНОЕ</w:t>
      </w:r>
      <w:r>
        <w:rPr>
          <w:rFonts w:ascii="Trebuchet MS" w:hAnsi="Trebuchet MS"/>
          <w:spacing w:val="8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ОБРАЗОВАТЕЛЬНОЕ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УЧРЕЖДЕНИЕ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"ДЕТСКИЙ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САД</w:t>
      </w:r>
    </w:p>
    <w:p w14:paraId="102E1CA4" w14:textId="77777777" w:rsidR="00CF653F" w:rsidRDefault="00000000">
      <w:pPr>
        <w:spacing w:line="268" w:lineRule="auto"/>
        <w:ind w:left="484" w:right="630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>№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z w:val="8"/>
        </w:rPr>
        <w:t>6"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z w:val="8"/>
        </w:rPr>
        <w:t>Г.УССУРИЙСКА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z w:val="8"/>
        </w:rPr>
        <w:t>УССУРИЙСКОГО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z w:val="8"/>
        </w:rPr>
        <w:t>ГОРОДСКОГО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ОКРУГА,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1.2.643.100.3=120B3034353136383636333637,</w:t>
      </w:r>
    </w:p>
    <w:p w14:paraId="540D6DE2" w14:textId="77777777" w:rsidR="00CF653F" w:rsidRPr="006E51BC" w:rsidRDefault="00000000">
      <w:pPr>
        <w:spacing w:line="89" w:lineRule="exact"/>
        <w:ind w:left="484"/>
        <w:rPr>
          <w:rFonts w:ascii="Trebuchet MS"/>
          <w:sz w:val="8"/>
          <w:lang w:val="en-US"/>
        </w:rPr>
      </w:pPr>
      <w:r w:rsidRPr="006E51BC">
        <w:rPr>
          <w:rFonts w:ascii="Trebuchet MS"/>
          <w:spacing w:val="-2"/>
          <w:sz w:val="8"/>
          <w:lang w:val="en-US"/>
        </w:rPr>
        <w:t>1.2.643.3.131.1.1=120C32353131303433363733303</w:t>
      </w:r>
    </w:p>
    <w:p w14:paraId="223D5AAF" w14:textId="77777777" w:rsidR="00CF653F" w:rsidRPr="006E51BC" w:rsidRDefault="00000000">
      <w:pPr>
        <w:spacing w:before="6"/>
        <w:ind w:left="484"/>
        <w:rPr>
          <w:rFonts w:ascii="Trebuchet MS" w:hAnsi="Trebuchet MS"/>
          <w:sz w:val="8"/>
          <w:lang w:val="en-US"/>
        </w:rPr>
      </w:pPr>
      <w:r w:rsidRPr="006E51BC">
        <w:rPr>
          <w:rFonts w:ascii="Trebuchet MS" w:hAnsi="Trebuchet MS"/>
          <w:spacing w:val="-2"/>
          <w:sz w:val="8"/>
          <w:lang w:val="en-US"/>
        </w:rPr>
        <w:t>9, email=nshdsn@rambler.ru,</w:t>
      </w:r>
      <w:r w:rsidRPr="006E51BC">
        <w:rPr>
          <w:rFonts w:ascii="Trebuchet MS" w:hAnsi="Trebuchet MS"/>
          <w:spacing w:val="-1"/>
          <w:sz w:val="8"/>
          <w:lang w:val="en-US"/>
        </w:rPr>
        <w:t xml:space="preserve"> </w:t>
      </w:r>
      <w:proofErr w:type="spellStart"/>
      <w:r w:rsidRPr="006E51BC">
        <w:rPr>
          <w:rFonts w:ascii="Trebuchet MS" w:hAnsi="Trebuchet MS"/>
          <w:spacing w:val="-2"/>
          <w:sz w:val="8"/>
          <w:lang w:val="en-US"/>
        </w:rPr>
        <w:t>givenName</w:t>
      </w:r>
      <w:proofErr w:type="spellEnd"/>
      <w:r w:rsidRPr="006E51BC">
        <w:rPr>
          <w:rFonts w:ascii="Trebuchet MS" w:hAnsi="Trebuchet MS"/>
          <w:spacing w:val="-2"/>
          <w:sz w:val="8"/>
          <w:lang w:val="en-US"/>
        </w:rPr>
        <w:t>=</w:t>
      </w:r>
      <w:r>
        <w:rPr>
          <w:rFonts w:ascii="Trebuchet MS" w:hAnsi="Trebuchet MS"/>
          <w:spacing w:val="-2"/>
          <w:sz w:val="8"/>
        </w:rPr>
        <w:t>Елена</w:t>
      </w:r>
    </w:p>
    <w:p w14:paraId="26CCAE6A" w14:textId="77777777" w:rsidR="00CF653F" w:rsidRPr="006E51BC" w:rsidRDefault="00CF653F">
      <w:pPr>
        <w:rPr>
          <w:rFonts w:ascii="Trebuchet MS" w:hAnsi="Trebuchet MS"/>
          <w:sz w:val="8"/>
          <w:lang w:val="en-US"/>
        </w:rPr>
        <w:sectPr w:rsidR="00CF653F" w:rsidRPr="006E51BC">
          <w:type w:val="continuous"/>
          <w:pgSz w:w="11900" w:h="16850"/>
          <w:pgMar w:top="1940" w:right="460" w:bottom="280" w:left="1060" w:header="0" w:footer="1040" w:gutter="0"/>
          <w:cols w:num="2" w:space="720" w:equalWidth="0">
            <w:col w:w="7412" w:space="40"/>
            <w:col w:w="2928"/>
          </w:cols>
        </w:sectPr>
      </w:pPr>
    </w:p>
    <w:p w14:paraId="154BCCE3" w14:textId="77777777" w:rsidR="00CF653F" w:rsidRDefault="00000000">
      <w:pPr>
        <w:spacing w:before="11" w:line="268" w:lineRule="auto"/>
        <w:ind w:left="7936" w:right="378"/>
        <w:rPr>
          <w:rFonts w:ascii="Trebuchet MS" w:hAnsi="Trebuchet MS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5253DC" wp14:editId="4468002E">
                <wp:simplePos x="0" y="0"/>
                <wp:positionH relativeFrom="page">
                  <wp:posOffset>4525327</wp:posOffset>
                </wp:positionH>
                <wp:positionV relativeFrom="paragraph">
                  <wp:posOffset>-14696</wp:posOffset>
                </wp:positionV>
                <wp:extent cx="215900" cy="25272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2F24A" w14:textId="77777777" w:rsidR="00CF653F" w:rsidRDefault="00000000">
                            <w:pPr>
                              <w:spacing w:before="5"/>
                              <w:rPr>
                                <w:rFonts w:ascii="Trebuchet MS" w:hAnsi="Trebuchet MS"/>
                                <w:sz w:val="33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3"/>
                                <w:sz w:val="33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53DC" id="_x0000_s1029" type="#_x0000_t202" style="position:absolute;left:0;text-align:left;margin-left:356.3pt;margin-top:-1.15pt;width:17pt;height:19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JVmAEAACEDAAAOAAAAZHJzL2Uyb0RvYy54bWysUsFuGyEQvVfqPyDuMeuNkjYrr6O2UatI&#10;UVspzQdgFryoC0MZ7F3/fQe8tqv2FvUCw8zweO8Nq/vJDWyvI1rwLV8uKs60V9BZv235y4/PV+85&#10;wyR9JwfwuuUHjfx+/fbNagyNrqGHodOREYjHZgwt71MKjRCoeu0kLiBoT0UD0clEx7gVXZQjobtB&#10;1FV1K0aIXYigNCJlH45Fvi74xmiVvhmDOrGh5cQtlTWWdZNXsV7JZhtl6K2aachXsHDSenr0DPUg&#10;k2S7aP+BclZFQDBpocAJMMYqXTSQmmX1l5rnXgZdtJA5GM424f+DVV/3z+F7ZGn6CBMNsIjA8ATq&#10;J5I3YgzYzD3ZU2yQurPQyUSXd5LA6CJ5ezj7qafEFCXr5c1dRRVFpfqmflffZb/F5XKImL5ocCwH&#10;LY80rkJA7p8wHVtPLTOX4/OZSJo2E7Ndy68zaM5soDuQlJGm2XL8tZNRczY8erIrj/4UxFOwOQUx&#10;DZ+gfJCsyMOHXQJjC4EL7kyA5lAkzH8mD/rPc+m6/Oz1bwAAAP//AwBQSwMEFAAGAAgAAAAhANEY&#10;QHffAAAACQEAAA8AAABkcnMvZG93bnJldi54bWxMj8FOg0AQhu8mvsNmTLy1S6mCIkvTGD2ZGCke&#10;PC4whU3ZWWS3Lb6946keZ+bLP9+fb2Y7iBNO3jhSsFpGIJAa1xrqFHxWr4sHED5oavXgCBX8oIdN&#10;cX2V66x1ZyrxtAud4BDymVbQhzBmUvqmR6v90o1IfNu7yerA49TJdtJnDreDjKMokVYb4g+9HvG5&#10;x+awO1oF2y8qX8z3e/1R7ktTVY8RvSUHpW5v5u0TiIBzuMDwp8/qULBT7Y7UejEoSFdxwqiCRbwG&#10;wUB6l/CiVrBO70EWufzfoPgFAAD//wMAUEsBAi0AFAAGAAgAAAAhALaDOJL+AAAA4QEAABMAAAAA&#10;AAAAAAAAAAAAAAAAAFtDb250ZW50X1R5cGVzXS54bWxQSwECLQAUAAYACAAAACEAOP0h/9YAAACU&#10;AQAACwAAAAAAAAAAAAAAAAAvAQAAX3JlbHMvLnJlbHNQSwECLQAUAAYACAAAACEAKFLiVZgBAAAh&#10;AwAADgAAAAAAAAAAAAAAAAAuAgAAZHJzL2Uyb0RvYy54bWxQSwECLQAUAAYACAAAACEA0RhAd98A&#10;AAAJAQAADwAAAAAAAAAAAAAAAADyAwAAZHJzL2Rvd25yZXYueG1sUEsFBgAAAAAEAAQA8wAAAP4E&#10;AAAAAA==&#10;" filled="f" stroked="f">
                <v:textbox inset="0,0,0,0">
                  <w:txbxContent>
                    <w:p w14:paraId="6EA2F24A" w14:textId="77777777" w:rsidR="00CF653F" w:rsidRDefault="00000000">
                      <w:pPr>
                        <w:spacing w:before="5"/>
                        <w:rPr>
                          <w:rFonts w:ascii="Trebuchet MS" w:hAnsi="Trebuchet MS"/>
                          <w:sz w:val="33"/>
                        </w:rPr>
                      </w:pPr>
                      <w:r>
                        <w:rPr>
                          <w:rFonts w:ascii="Trebuchet MS" w:hAnsi="Trebuchet MS"/>
                          <w:spacing w:val="-13"/>
                          <w:sz w:val="33"/>
                        </w:rPr>
                        <w:t>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8"/>
        </w:rPr>
        <w:t>Владимировна,</w:t>
      </w:r>
      <w:r>
        <w:rPr>
          <w:rFonts w:ascii="Trebuchet MS" w:hAnsi="Trebuchet MS"/>
          <w:spacing w:val="-4"/>
          <w:sz w:val="8"/>
        </w:rPr>
        <w:t xml:space="preserve"> </w:t>
      </w:r>
      <w:proofErr w:type="spellStart"/>
      <w:r>
        <w:rPr>
          <w:rFonts w:ascii="Trebuchet MS" w:hAnsi="Trebuchet MS"/>
          <w:spacing w:val="-2"/>
          <w:sz w:val="8"/>
        </w:rPr>
        <w:t>sn</w:t>
      </w:r>
      <w:proofErr w:type="spellEnd"/>
      <w:r>
        <w:rPr>
          <w:rFonts w:ascii="Trebuchet MS" w:hAnsi="Trebuchet MS"/>
          <w:spacing w:val="-2"/>
          <w:sz w:val="8"/>
        </w:rPr>
        <w:t>=Логина,</w:t>
      </w:r>
      <w:r>
        <w:rPr>
          <w:rFonts w:ascii="Trebuchet MS" w:hAnsi="Trebuchet MS"/>
          <w:spacing w:val="-4"/>
          <w:sz w:val="8"/>
        </w:rPr>
        <w:t xml:space="preserve"> </w:t>
      </w:r>
      <w:proofErr w:type="spellStart"/>
      <w:r>
        <w:rPr>
          <w:rFonts w:ascii="Trebuchet MS" w:hAnsi="Trebuchet MS"/>
          <w:spacing w:val="-2"/>
          <w:sz w:val="8"/>
        </w:rPr>
        <w:t>cn</w:t>
      </w:r>
      <w:proofErr w:type="spellEnd"/>
      <w:r>
        <w:rPr>
          <w:rFonts w:ascii="Trebuchet MS" w:hAnsi="Trebuchet MS"/>
          <w:spacing w:val="-2"/>
          <w:sz w:val="8"/>
        </w:rPr>
        <w:t>=Логина</w:t>
      </w:r>
      <w:r>
        <w:rPr>
          <w:rFonts w:ascii="Trebuchet MS" w:hAnsi="Trebuchet MS"/>
          <w:spacing w:val="-4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Елена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Владимировна</w:t>
      </w:r>
    </w:p>
    <w:p w14:paraId="17FFD2AB" w14:textId="77777777" w:rsidR="00CF653F" w:rsidRDefault="00000000">
      <w:pPr>
        <w:spacing w:line="92" w:lineRule="exact"/>
        <w:ind w:left="7936"/>
        <w:rPr>
          <w:rFonts w:ascii="Trebuchet MS" w:hAnsi="Trebuchet MS"/>
          <w:sz w:val="8"/>
        </w:rPr>
      </w:pPr>
      <w:r>
        <w:rPr>
          <w:rFonts w:ascii="Trebuchet MS" w:hAnsi="Trebuchet MS"/>
          <w:w w:val="90"/>
          <w:sz w:val="8"/>
        </w:rPr>
        <w:t>Дата:</w:t>
      </w:r>
      <w:r>
        <w:rPr>
          <w:rFonts w:ascii="Trebuchet MS" w:hAnsi="Trebuchet MS"/>
          <w:spacing w:val="3"/>
          <w:sz w:val="8"/>
        </w:rPr>
        <w:t xml:space="preserve"> </w:t>
      </w:r>
      <w:r>
        <w:rPr>
          <w:rFonts w:ascii="Trebuchet MS" w:hAnsi="Trebuchet MS"/>
          <w:w w:val="90"/>
          <w:sz w:val="8"/>
        </w:rPr>
        <w:t>2024.10.15</w:t>
      </w:r>
      <w:r>
        <w:rPr>
          <w:rFonts w:ascii="Trebuchet MS" w:hAnsi="Trebuchet MS"/>
          <w:spacing w:val="3"/>
          <w:sz w:val="8"/>
        </w:rPr>
        <w:t xml:space="preserve"> </w:t>
      </w:r>
      <w:r>
        <w:rPr>
          <w:rFonts w:ascii="Trebuchet MS" w:hAnsi="Trebuchet MS"/>
          <w:w w:val="90"/>
          <w:sz w:val="8"/>
        </w:rPr>
        <w:t>12:22:09</w:t>
      </w:r>
      <w:r>
        <w:rPr>
          <w:rFonts w:ascii="Trebuchet MS" w:hAnsi="Trebuchet MS"/>
          <w:spacing w:val="3"/>
          <w:sz w:val="8"/>
        </w:rPr>
        <w:t xml:space="preserve"> </w:t>
      </w:r>
      <w:r>
        <w:rPr>
          <w:rFonts w:ascii="Trebuchet MS" w:hAnsi="Trebuchet MS"/>
          <w:spacing w:val="-2"/>
          <w:w w:val="90"/>
          <w:sz w:val="8"/>
        </w:rPr>
        <w:t>+10'00'</w:t>
      </w:r>
    </w:p>
    <w:sectPr w:rsidR="00CF653F">
      <w:type w:val="continuous"/>
      <w:pgSz w:w="11900" w:h="16850"/>
      <w:pgMar w:top="1940" w:right="460" w:bottom="280" w:left="106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56A7" w14:textId="77777777" w:rsidR="009B5F11" w:rsidRDefault="009B5F11">
      <w:r>
        <w:separator/>
      </w:r>
    </w:p>
  </w:endnote>
  <w:endnote w:type="continuationSeparator" w:id="0">
    <w:p w14:paraId="60418B45" w14:textId="77777777" w:rsidR="009B5F11" w:rsidRDefault="009B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7061" w14:textId="77777777" w:rsidR="00CF653F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002B0389" wp14:editId="0D33497B">
              <wp:simplePos x="0" y="0"/>
              <wp:positionH relativeFrom="page">
                <wp:posOffset>6992111</wp:posOffset>
              </wp:positionH>
              <wp:positionV relativeFrom="page">
                <wp:posOffset>9894020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1876E" w14:textId="77777777" w:rsidR="00CF653F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B03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0.55pt;margin-top:779.05pt;width:13.7pt;height:15.4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G2CHB/hAAAA&#10;DwEAAA8AAABkcnMvZG93bnJldi54bWxMj8FOwzAQRO9I/IO1SNyo7Uqp0hCnqhCckBBpeuDoxG4S&#10;NV6H2G3D37M5wW1mdzT7Nt/NbmBXO4XeowK5EsAsNt702Co4Vm9PKbAQNRo9eLQKfmyAXXF/l+vM&#10;+BuW9nqILaMSDJlW0MU4ZpyHprNOh5UfLdLu5CenI9mp5WbSNyp3A18LseFO90gXOj3al84258PF&#10;Kdh/Yfnaf3/Un+Wp7KtqK/B9c1bq8WHePwOLdo5/YVjwCR0KYqr9BU1gA3kppKQsqSRJSS0ZuU4T&#10;YPUyS7cCeJHz/38UvwAAAP//AwBQSwECLQAUAAYACAAAACEAtoM4kv4AAADhAQAAEwAAAAAAAAAA&#10;AAAAAAAAAAAAW0NvbnRlbnRfVHlwZXNdLnhtbFBLAQItABQABgAIAAAAIQA4/SH/1gAAAJQBAAAL&#10;AAAAAAAAAAAAAAAAAC8BAABfcmVscy8ucmVsc1BLAQItABQABgAIAAAAIQBH7WL0kgEAABoDAAAO&#10;AAAAAAAAAAAAAAAAAC4CAABkcnMvZTJvRG9jLnhtbFBLAQItABQABgAIAAAAIQBtghwf4QAAAA8B&#10;AAAPAAAAAAAAAAAAAAAAAOwDAABkcnMvZG93bnJldi54bWxQSwUGAAAAAAQABADzAAAA+gQAAAAA&#10;" filled="f" stroked="f">
              <v:textbox inset="0,0,0,0">
                <w:txbxContent>
                  <w:p w14:paraId="7C81876E" w14:textId="77777777" w:rsidR="00CF653F" w:rsidRDefault="00000000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850D" w14:textId="77777777" w:rsidR="009B5F11" w:rsidRDefault="009B5F11">
      <w:r>
        <w:separator/>
      </w:r>
    </w:p>
  </w:footnote>
  <w:footnote w:type="continuationSeparator" w:id="0">
    <w:p w14:paraId="718828FA" w14:textId="77777777" w:rsidR="009B5F11" w:rsidRDefault="009B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668F"/>
    <w:multiLevelType w:val="hybridMultilevel"/>
    <w:tmpl w:val="A85076DC"/>
    <w:lvl w:ilvl="0" w:tplc="69066314">
      <w:numFmt w:val="bullet"/>
      <w:lvlText w:val="-"/>
      <w:lvlJc w:val="left"/>
      <w:pPr>
        <w:ind w:left="81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1221224">
      <w:numFmt w:val="bullet"/>
      <w:lvlText w:val="-"/>
      <w:lvlJc w:val="left"/>
      <w:pPr>
        <w:ind w:left="81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5F0225E4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3" w:tplc="F46217DA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4" w:tplc="81669B5A">
      <w:numFmt w:val="bullet"/>
      <w:lvlText w:val="•"/>
      <w:lvlJc w:val="left"/>
      <w:pPr>
        <w:ind w:left="4643" w:hanging="336"/>
      </w:pPr>
      <w:rPr>
        <w:rFonts w:hint="default"/>
        <w:lang w:val="ru-RU" w:eastAsia="en-US" w:bidi="ar-SA"/>
      </w:rPr>
    </w:lvl>
    <w:lvl w:ilvl="5" w:tplc="75D60652">
      <w:numFmt w:val="bullet"/>
      <w:lvlText w:val="•"/>
      <w:lvlJc w:val="left"/>
      <w:pPr>
        <w:ind w:left="5599" w:hanging="336"/>
      </w:pPr>
      <w:rPr>
        <w:rFonts w:hint="default"/>
        <w:lang w:val="ru-RU" w:eastAsia="en-US" w:bidi="ar-SA"/>
      </w:rPr>
    </w:lvl>
    <w:lvl w:ilvl="6" w:tplc="D5E40D2E">
      <w:numFmt w:val="bullet"/>
      <w:lvlText w:val="•"/>
      <w:lvlJc w:val="left"/>
      <w:pPr>
        <w:ind w:left="6555" w:hanging="336"/>
      </w:pPr>
      <w:rPr>
        <w:rFonts w:hint="default"/>
        <w:lang w:val="ru-RU" w:eastAsia="en-US" w:bidi="ar-SA"/>
      </w:rPr>
    </w:lvl>
    <w:lvl w:ilvl="7" w:tplc="D97C1FC4">
      <w:numFmt w:val="bullet"/>
      <w:lvlText w:val="•"/>
      <w:lvlJc w:val="left"/>
      <w:pPr>
        <w:ind w:left="7511" w:hanging="336"/>
      </w:pPr>
      <w:rPr>
        <w:rFonts w:hint="default"/>
        <w:lang w:val="ru-RU" w:eastAsia="en-US" w:bidi="ar-SA"/>
      </w:rPr>
    </w:lvl>
    <w:lvl w:ilvl="8" w:tplc="E54C2F68">
      <w:numFmt w:val="bullet"/>
      <w:lvlText w:val="•"/>
      <w:lvlJc w:val="left"/>
      <w:pPr>
        <w:ind w:left="8467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2FA4B1F"/>
    <w:multiLevelType w:val="multilevel"/>
    <w:tmpl w:val="4B881384"/>
    <w:lvl w:ilvl="0">
      <w:start w:val="1"/>
      <w:numFmt w:val="decimal"/>
      <w:lvlText w:val="%1."/>
      <w:lvlJc w:val="left"/>
      <w:pPr>
        <w:ind w:left="4163" w:hanging="262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76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14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9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7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653A1C79"/>
    <w:multiLevelType w:val="multilevel"/>
    <w:tmpl w:val="12E069AC"/>
    <w:lvl w:ilvl="0">
      <w:start w:val="5"/>
      <w:numFmt w:val="decimal"/>
      <w:lvlText w:val="%1"/>
      <w:lvlJc w:val="left"/>
      <w:pPr>
        <w:ind w:left="817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67296928"/>
    <w:multiLevelType w:val="multilevel"/>
    <w:tmpl w:val="C08415FE"/>
    <w:lvl w:ilvl="0">
      <w:start w:val="4"/>
      <w:numFmt w:val="decimal"/>
      <w:lvlText w:val="%1"/>
      <w:lvlJc w:val="left"/>
      <w:pPr>
        <w:ind w:left="10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60"/>
      </w:pPr>
      <w:rPr>
        <w:rFonts w:hint="default"/>
        <w:lang w:val="ru-RU" w:eastAsia="en-US" w:bidi="ar-SA"/>
      </w:rPr>
    </w:lvl>
  </w:abstractNum>
  <w:num w:numId="1" w16cid:durableId="866023275">
    <w:abstractNumId w:val="2"/>
  </w:num>
  <w:num w:numId="2" w16cid:durableId="690961254">
    <w:abstractNumId w:val="3"/>
  </w:num>
  <w:num w:numId="3" w16cid:durableId="1350567007">
    <w:abstractNumId w:val="0"/>
  </w:num>
  <w:num w:numId="4" w16cid:durableId="150655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53F"/>
    <w:rsid w:val="00242140"/>
    <w:rsid w:val="006E51BC"/>
    <w:rsid w:val="009B5F11"/>
    <w:rsid w:val="00C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94DD"/>
  <w15:docId w15:val="{211060A0-6F20-4775-A05A-280D772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2">
    <w:name w:val="heading 2"/>
    <w:basedOn w:val="a"/>
    <w:uiPriority w:val="9"/>
    <w:unhideWhenUsed/>
    <w:qFormat/>
    <w:pPr>
      <w:spacing w:before="1"/>
      <w:ind w:left="4457" w:hanging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19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2024-10-15T02:24:00Z</dcterms:created>
  <dcterms:modified xsi:type="dcterms:W3CDTF">2024-10-15T02:27:00Z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2024-10-15T00:00:00Z</vt:filetime>
  </property>
  <property fmtid="{D5CDD505-2E9C-101B-9397-08002B2CF9AE}" pid="5" name="Producer">
    <vt:lpwstr>ABBYY FineReader 15</vt:lpwstr>
  </property>
</Properties>
</file>