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4C3D6" w14:textId="77777777" w:rsidR="00DE6DDE" w:rsidRDefault="00DE6DD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70B9E7F8" w14:textId="77777777" w:rsidR="00DE6DDE" w:rsidRDefault="00DE6DDE">
      <w:pPr>
        <w:pStyle w:val="ConsPlusNormal"/>
        <w:jc w:val="both"/>
        <w:outlineLvl w:val="0"/>
      </w:pPr>
    </w:p>
    <w:p w14:paraId="2704FF6B" w14:textId="77777777" w:rsidR="00DE6DDE" w:rsidRDefault="00DE6DDE">
      <w:pPr>
        <w:pStyle w:val="ConsPlusTitle"/>
        <w:jc w:val="center"/>
        <w:outlineLvl w:val="0"/>
      </w:pPr>
      <w:r>
        <w:t>АДМИНИСТРАЦИЯ УССУРИЙСКОГО ГОРОДСКОГО ОКРУГА</w:t>
      </w:r>
    </w:p>
    <w:p w14:paraId="05C77C20" w14:textId="77777777" w:rsidR="00DE6DDE" w:rsidRDefault="00DE6DDE">
      <w:pPr>
        <w:pStyle w:val="ConsPlusTitle"/>
        <w:jc w:val="center"/>
      </w:pPr>
      <w:r>
        <w:t>ПРИМОРСКОГО КРАЯ</w:t>
      </w:r>
    </w:p>
    <w:p w14:paraId="50F17958" w14:textId="77777777" w:rsidR="00DE6DDE" w:rsidRDefault="00DE6DDE">
      <w:pPr>
        <w:pStyle w:val="ConsPlusTitle"/>
        <w:jc w:val="center"/>
      </w:pPr>
    </w:p>
    <w:p w14:paraId="5AC8F4C4" w14:textId="77777777" w:rsidR="00DE6DDE" w:rsidRDefault="00DE6DDE">
      <w:pPr>
        <w:pStyle w:val="ConsPlusTitle"/>
        <w:jc w:val="center"/>
      </w:pPr>
      <w:r>
        <w:t>ПОСТАНОВЛЕНИЕ</w:t>
      </w:r>
    </w:p>
    <w:p w14:paraId="6A62EE33" w14:textId="77777777" w:rsidR="00DE6DDE" w:rsidRDefault="00DE6DDE">
      <w:pPr>
        <w:pStyle w:val="ConsPlusTitle"/>
        <w:jc w:val="center"/>
      </w:pPr>
      <w:r>
        <w:t>от 5 сентября 2013 г. N 3188-НПА</w:t>
      </w:r>
    </w:p>
    <w:p w14:paraId="7059030D" w14:textId="77777777" w:rsidR="00DE6DDE" w:rsidRDefault="00DE6DDE">
      <w:pPr>
        <w:pStyle w:val="ConsPlusTitle"/>
        <w:jc w:val="center"/>
      </w:pPr>
    </w:p>
    <w:p w14:paraId="21D6F279" w14:textId="77777777" w:rsidR="00DE6DDE" w:rsidRDefault="00DE6DDE">
      <w:pPr>
        <w:pStyle w:val="ConsPlusTitle"/>
        <w:jc w:val="center"/>
      </w:pPr>
      <w:r>
        <w:t>ОБ УСТАНОВЛЕНИИ ПОРЯДКА РАСЧЕТА, ВЗИМАНИЯ И РАСХОДОВАНИЯ</w:t>
      </w:r>
    </w:p>
    <w:p w14:paraId="4E20E366" w14:textId="77777777" w:rsidR="00DE6DDE" w:rsidRDefault="00DE6DDE">
      <w:pPr>
        <w:pStyle w:val="ConsPlusTitle"/>
        <w:jc w:val="center"/>
      </w:pPr>
      <w:r>
        <w:t>ПЛАТЫ, ВЗИМАЕМОЙ С РОДИТЕЛЕЙ (ЗАКОННЫХ ПРЕДСТАВИТЕЛЕЙ)</w:t>
      </w:r>
    </w:p>
    <w:p w14:paraId="5EC098EB" w14:textId="77777777" w:rsidR="00DE6DDE" w:rsidRDefault="00DE6DDE">
      <w:pPr>
        <w:pStyle w:val="ConsPlusTitle"/>
        <w:jc w:val="center"/>
      </w:pPr>
      <w:r>
        <w:t>ЗА ПРИСМОТР И УХОД ЗА ДЕТЬМИ, ОСВАИВАЮЩИМИ ОБРАЗОВАТЕЛЬНЫЕ</w:t>
      </w:r>
    </w:p>
    <w:p w14:paraId="1DB7598C" w14:textId="77777777" w:rsidR="00DE6DDE" w:rsidRDefault="00DE6DDE">
      <w:pPr>
        <w:pStyle w:val="ConsPlusTitle"/>
        <w:jc w:val="center"/>
      </w:pPr>
      <w:r>
        <w:t>ПРОГРАММЫ ДОШКОЛЬНОГО ОБРАЗОВАНИЯ В ОРГАНИЗАЦИЯХ,</w:t>
      </w:r>
    </w:p>
    <w:p w14:paraId="1DF31219" w14:textId="77777777" w:rsidR="00DE6DDE" w:rsidRDefault="00DE6DDE">
      <w:pPr>
        <w:pStyle w:val="ConsPlusTitle"/>
        <w:jc w:val="center"/>
      </w:pPr>
      <w:r>
        <w:t>ОСУЩЕСТВЛЯЮЩИХ ОБРАЗОВАТЕЛЬНУЮ ДЕЯТЕЛЬНОСТЬ В МУНИЦИПАЛЬНЫХ</w:t>
      </w:r>
    </w:p>
    <w:p w14:paraId="110A1271" w14:textId="77777777" w:rsidR="00DE6DDE" w:rsidRDefault="00DE6DDE">
      <w:pPr>
        <w:pStyle w:val="ConsPlusTitle"/>
        <w:jc w:val="center"/>
      </w:pPr>
      <w:r>
        <w:t>ОБРАЗОВАТЕЛЬНЫХ УЧРЕЖДЕНИЯХ УССУРИЙСКОГО ГОРОДСКОГО ОКРУГА</w:t>
      </w:r>
    </w:p>
    <w:p w14:paraId="4A7225DC" w14:textId="77777777" w:rsidR="00DE6DDE" w:rsidRDefault="00DE6DD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E6DDE" w14:paraId="7AE2E5E6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23343A" w14:textId="77777777" w:rsidR="00DE6DDE" w:rsidRDefault="00DE6DD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975D9B" w14:textId="77777777" w:rsidR="00DE6DDE" w:rsidRDefault="00DE6DD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EEEB030" w14:textId="77777777" w:rsidR="00DE6DDE" w:rsidRDefault="00DE6DD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5EA1A13" w14:textId="77777777" w:rsidR="00DE6DDE" w:rsidRDefault="00DE6DDE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</w:t>
            </w:r>
          </w:p>
          <w:p w14:paraId="00F70F51" w14:textId="77777777" w:rsidR="00DE6DDE" w:rsidRDefault="00DE6DDE">
            <w:pPr>
              <w:pStyle w:val="ConsPlusNormal"/>
              <w:jc w:val="center"/>
            </w:pPr>
            <w:r>
              <w:rPr>
                <w:color w:val="392C69"/>
              </w:rPr>
              <w:t>Уссурийского городского округа</w:t>
            </w:r>
          </w:p>
          <w:p w14:paraId="211343AF" w14:textId="77777777" w:rsidR="00DE6DDE" w:rsidRDefault="00DE6D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15.05.2014 </w:t>
            </w:r>
            <w:hyperlink r:id="rId5">
              <w:r>
                <w:rPr>
                  <w:color w:val="0000FF"/>
                </w:rPr>
                <w:t>N 1709-НПА</w:t>
              </w:r>
            </w:hyperlink>
            <w:r>
              <w:rPr>
                <w:color w:val="392C69"/>
              </w:rPr>
              <w:t xml:space="preserve">, от 23.09.2014 </w:t>
            </w:r>
            <w:hyperlink r:id="rId6">
              <w:r>
                <w:rPr>
                  <w:color w:val="0000FF"/>
                </w:rPr>
                <w:t>N 3699-НПА</w:t>
              </w:r>
            </w:hyperlink>
            <w:r>
              <w:rPr>
                <w:color w:val="392C69"/>
              </w:rPr>
              <w:t>,</w:t>
            </w:r>
          </w:p>
          <w:p w14:paraId="7B185F52" w14:textId="77777777" w:rsidR="00DE6DDE" w:rsidRDefault="00DE6D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03.06.2015 </w:t>
            </w:r>
            <w:hyperlink r:id="rId7">
              <w:r>
                <w:rPr>
                  <w:color w:val="0000FF"/>
                </w:rPr>
                <w:t>N 1333-НПА</w:t>
              </w:r>
            </w:hyperlink>
            <w:r>
              <w:rPr>
                <w:color w:val="392C69"/>
              </w:rPr>
              <w:t xml:space="preserve">, от 24.08.2015 </w:t>
            </w:r>
            <w:hyperlink r:id="rId8">
              <w:r>
                <w:rPr>
                  <w:color w:val="0000FF"/>
                </w:rPr>
                <w:t>N 2249-НПА</w:t>
              </w:r>
            </w:hyperlink>
            <w:r>
              <w:rPr>
                <w:color w:val="392C69"/>
              </w:rPr>
              <w:t>,</w:t>
            </w:r>
          </w:p>
          <w:p w14:paraId="710DD4D2" w14:textId="77777777" w:rsidR="00DE6DDE" w:rsidRDefault="00DE6D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23.12.2015 </w:t>
            </w:r>
            <w:hyperlink r:id="rId9">
              <w:r>
                <w:rPr>
                  <w:color w:val="0000FF"/>
                </w:rPr>
                <w:t>N 3625-НПА</w:t>
              </w:r>
            </w:hyperlink>
            <w:r>
              <w:rPr>
                <w:color w:val="392C69"/>
              </w:rPr>
              <w:t xml:space="preserve">, от 07.06.2016 </w:t>
            </w:r>
            <w:hyperlink r:id="rId10">
              <w:r>
                <w:rPr>
                  <w:color w:val="0000FF"/>
                </w:rPr>
                <w:t>N 1677-НПА</w:t>
              </w:r>
            </w:hyperlink>
            <w:r>
              <w:rPr>
                <w:color w:val="392C69"/>
              </w:rPr>
              <w:t>,</w:t>
            </w:r>
          </w:p>
          <w:p w14:paraId="3AAA6078" w14:textId="77777777" w:rsidR="00DE6DDE" w:rsidRDefault="00DE6D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26.08.2016 </w:t>
            </w:r>
            <w:hyperlink r:id="rId11">
              <w:r>
                <w:rPr>
                  <w:color w:val="0000FF"/>
                </w:rPr>
                <w:t>N 2584-НПА</w:t>
              </w:r>
            </w:hyperlink>
            <w:r>
              <w:rPr>
                <w:color w:val="392C69"/>
              </w:rPr>
              <w:t xml:space="preserve">, от 07.05.2018 </w:t>
            </w:r>
            <w:hyperlink r:id="rId12">
              <w:r>
                <w:rPr>
                  <w:color w:val="0000FF"/>
                </w:rPr>
                <w:t>N 1071-НПА</w:t>
              </w:r>
            </w:hyperlink>
            <w:r>
              <w:rPr>
                <w:color w:val="392C69"/>
              </w:rPr>
              <w:t>,</w:t>
            </w:r>
          </w:p>
          <w:p w14:paraId="3543AFE4" w14:textId="77777777" w:rsidR="00DE6DDE" w:rsidRDefault="00DE6D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17.10.2018 </w:t>
            </w:r>
            <w:hyperlink r:id="rId13">
              <w:r>
                <w:rPr>
                  <w:color w:val="0000FF"/>
                </w:rPr>
                <w:t>N 2451-НПА</w:t>
              </w:r>
            </w:hyperlink>
            <w:r>
              <w:rPr>
                <w:color w:val="392C69"/>
              </w:rPr>
              <w:t xml:space="preserve">, от 19.06.2020 </w:t>
            </w:r>
            <w:hyperlink r:id="rId14">
              <w:r>
                <w:rPr>
                  <w:color w:val="0000FF"/>
                </w:rPr>
                <w:t>N 1364-НПА</w:t>
              </w:r>
            </w:hyperlink>
            <w:r>
              <w:rPr>
                <w:color w:val="392C69"/>
              </w:rPr>
              <w:t>,</w:t>
            </w:r>
          </w:p>
          <w:p w14:paraId="00BF7E92" w14:textId="77777777" w:rsidR="00DE6DDE" w:rsidRDefault="00DE6D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16.07.2021 </w:t>
            </w:r>
            <w:hyperlink r:id="rId15">
              <w:r>
                <w:rPr>
                  <w:color w:val="0000FF"/>
                </w:rPr>
                <w:t>N 1616-НПА</w:t>
              </w:r>
            </w:hyperlink>
            <w:r>
              <w:rPr>
                <w:color w:val="392C69"/>
              </w:rPr>
              <w:t xml:space="preserve">, от 26.11.2021 </w:t>
            </w:r>
            <w:hyperlink r:id="rId16">
              <w:r>
                <w:rPr>
                  <w:color w:val="0000FF"/>
                </w:rPr>
                <w:t>N 2625-НПА</w:t>
              </w:r>
            </w:hyperlink>
            <w:r>
              <w:rPr>
                <w:color w:val="392C69"/>
              </w:rPr>
              <w:t>,</w:t>
            </w:r>
          </w:p>
          <w:p w14:paraId="4D67581E" w14:textId="77777777" w:rsidR="00DE6DDE" w:rsidRDefault="00DE6D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18.10.2022 </w:t>
            </w:r>
            <w:hyperlink r:id="rId17">
              <w:r>
                <w:rPr>
                  <w:color w:val="0000FF"/>
                </w:rPr>
                <w:t>N 2746-НПА</w:t>
              </w:r>
            </w:hyperlink>
            <w:r>
              <w:rPr>
                <w:color w:val="392C69"/>
              </w:rPr>
              <w:t xml:space="preserve">, от 09.12.2022 </w:t>
            </w:r>
            <w:hyperlink r:id="rId18">
              <w:r>
                <w:rPr>
                  <w:color w:val="0000FF"/>
                </w:rPr>
                <w:t>N 3381-НПА</w:t>
              </w:r>
            </w:hyperlink>
            <w:r>
              <w:rPr>
                <w:color w:val="392C69"/>
              </w:rPr>
              <w:t>,</w:t>
            </w:r>
          </w:p>
          <w:p w14:paraId="10AC4FC5" w14:textId="77777777" w:rsidR="00DE6DDE" w:rsidRDefault="00DE6D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03.05.2024 </w:t>
            </w:r>
            <w:hyperlink r:id="rId19">
              <w:r>
                <w:rPr>
                  <w:color w:val="0000FF"/>
                </w:rPr>
                <w:t>N 1897-НПА</w:t>
              </w:r>
            </w:hyperlink>
            <w:r>
              <w:rPr>
                <w:color w:val="392C69"/>
              </w:rPr>
              <w:t xml:space="preserve">, от 04.10.2024 </w:t>
            </w:r>
            <w:hyperlink r:id="rId20">
              <w:r>
                <w:rPr>
                  <w:color w:val="0000FF"/>
                </w:rPr>
                <w:t>N 5375-НПА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7CE17A" w14:textId="77777777" w:rsidR="00DE6DDE" w:rsidRDefault="00DE6DDE">
            <w:pPr>
              <w:pStyle w:val="ConsPlusNormal"/>
            </w:pPr>
          </w:p>
        </w:tc>
      </w:tr>
    </w:tbl>
    <w:p w14:paraId="6D9AADED" w14:textId="77777777" w:rsidR="00DE6DDE" w:rsidRDefault="00DE6DDE">
      <w:pPr>
        <w:pStyle w:val="ConsPlusNormal"/>
        <w:jc w:val="both"/>
      </w:pPr>
    </w:p>
    <w:p w14:paraId="620F4339" w14:textId="77777777" w:rsidR="00DE6DDE" w:rsidRDefault="00DE6DDE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от 29 декабря 2012 года N 273-ФЗ "Об образовании в Российской Федерации", </w:t>
      </w:r>
      <w:hyperlink r:id="rId22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27 октября 2020 года N 32 "Об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населения", </w:t>
      </w:r>
      <w:hyperlink r:id="rId23">
        <w:r>
          <w:rPr>
            <w:color w:val="0000FF"/>
          </w:rPr>
          <w:t>статьей 31</w:t>
        </w:r>
      </w:hyperlink>
      <w:r>
        <w:t xml:space="preserve"> Устава Уссурийского городского округа постановляет:</w:t>
      </w:r>
    </w:p>
    <w:p w14:paraId="7E92D1B9" w14:textId="77777777" w:rsidR="00DE6DDE" w:rsidRDefault="00DE6DDE">
      <w:pPr>
        <w:pStyle w:val="ConsPlusNormal"/>
        <w:jc w:val="both"/>
      </w:pPr>
      <w:r>
        <w:t xml:space="preserve">(в ред. Постановлений администрации Уссурийского городского округа от 15.05.2014 </w:t>
      </w:r>
      <w:hyperlink r:id="rId24">
        <w:r>
          <w:rPr>
            <w:color w:val="0000FF"/>
          </w:rPr>
          <w:t>N 1709-НПА</w:t>
        </w:r>
      </w:hyperlink>
      <w:r>
        <w:t xml:space="preserve">, от 07.05.2018 </w:t>
      </w:r>
      <w:hyperlink r:id="rId25">
        <w:r>
          <w:rPr>
            <w:color w:val="0000FF"/>
          </w:rPr>
          <w:t>N 1071-НПА</w:t>
        </w:r>
      </w:hyperlink>
      <w:r>
        <w:t xml:space="preserve">, от 16.07.2021 </w:t>
      </w:r>
      <w:hyperlink r:id="rId26">
        <w:r>
          <w:rPr>
            <w:color w:val="0000FF"/>
          </w:rPr>
          <w:t>N 1616-НПА</w:t>
        </w:r>
      </w:hyperlink>
      <w:r>
        <w:t xml:space="preserve">, от 03.05.2024 </w:t>
      </w:r>
      <w:hyperlink r:id="rId27">
        <w:r>
          <w:rPr>
            <w:color w:val="0000FF"/>
          </w:rPr>
          <w:t>N 1897-НПА</w:t>
        </w:r>
      </w:hyperlink>
      <w:r>
        <w:t>)</w:t>
      </w:r>
    </w:p>
    <w:p w14:paraId="61849540" w14:textId="77777777" w:rsidR="00DE6DDE" w:rsidRDefault="00DE6DDE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52">
        <w:r>
          <w:rPr>
            <w:color w:val="0000FF"/>
          </w:rPr>
          <w:t>Порядок</w:t>
        </w:r>
      </w:hyperlink>
      <w:r>
        <w:t xml:space="preserve"> расчета, взимания и расходования платы, взимаемой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Уссурийского городского округа, осуществляющих образовательную деятельность (прилагается).</w:t>
      </w:r>
    </w:p>
    <w:p w14:paraId="365E9995" w14:textId="77777777" w:rsidR="00DE6DDE" w:rsidRDefault="00DE6DDE">
      <w:pPr>
        <w:pStyle w:val="ConsPlusNormal"/>
        <w:jc w:val="both"/>
      </w:pPr>
      <w:r>
        <w:t xml:space="preserve">(в ред. Постановлений администрации Уссурийского городского округа от 16.07.2021 </w:t>
      </w:r>
      <w:hyperlink r:id="rId28">
        <w:r>
          <w:rPr>
            <w:color w:val="0000FF"/>
          </w:rPr>
          <w:t>N 1616-НПА</w:t>
        </w:r>
      </w:hyperlink>
      <w:r>
        <w:t xml:space="preserve">, от 04.10.2024 </w:t>
      </w:r>
      <w:hyperlink r:id="rId29">
        <w:r>
          <w:rPr>
            <w:color w:val="0000FF"/>
          </w:rPr>
          <w:t>N 5375-НПА</w:t>
        </w:r>
      </w:hyperlink>
      <w:r>
        <w:t>)</w:t>
      </w:r>
    </w:p>
    <w:p w14:paraId="6636C118" w14:textId="77777777" w:rsidR="00DE6DDE" w:rsidRDefault="00DE6DDE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14:paraId="5D9A98FF" w14:textId="77777777" w:rsidR="00DE6DDE" w:rsidRDefault="00DE6DDE">
      <w:pPr>
        <w:pStyle w:val="ConsPlusNormal"/>
        <w:spacing w:before="220"/>
        <w:ind w:firstLine="540"/>
        <w:jc w:val="both"/>
      </w:pPr>
      <w:hyperlink r:id="rId30">
        <w:r>
          <w:rPr>
            <w:color w:val="0000FF"/>
          </w:rPr>
          <w:t>постановление</w:t>
        </w:r>
      </w:hyperlink>
      <w:r>
        <w:t xml:space="preserve"> администрации Уссурийского городского округа от 28 февраля 2013 года N 675-НПА "Об утверждении методики расчета размера родительской платы за содержание ребенка (присмотр и уход за ребенком) в муниципальных дошкольных образовательных учреждениях Уссурийского городского округа, реализующих основную общеобразовательную программу дошкольного образования";</w:t>
      </w:r>
    </w:p>
    <w:p w14:paraId="0EEC6254" w14:textId="77777777" w:rsidR="00DE6DDE" w:rsidRDefault="00DE6DDE">
      <w:pPr>
        <w:pStyle w:val="ConsPlusNormal"/>
        <w:spacing w:before="220"/>
        <w:ind w:firstLine="540"/>
        <w:jc w:val="both"/>
      </w:pPr>
      <w:hyperlink r:id="rId31">
        <w:r>
          <w:rPr>
            <w:color w:val="0000FF"/>
          </w:rPr>
          <w:t>постановление</w:t>
        </w:r>
      </w:hyperlink>
      <w:r>
        <w:t xml:space="preserve"> администрации Уссурийского городского округа от 19 апреля 2013 года N 1506-НПА "О внесении изменений в постановление администрации Уссурийского городского </w:t>
      </w:r>
      <w:r>
        <w:lastRenderedPageBreak/>
        <w:t>округа от 28 февраля 2013 года N 675-НПА "Об утверждении методики расчета размера родительской платы за содержание ребенка (присмотр и уход за ребенком) в муниципальных дошкольных образовательных учреждениях Уссурийского городского округа, реализующих основную общеобразовательную программу дошкольного образования".</w:t>
      </w:r>
    </w:p>
    <w:p w14:paraId="1D84F561" w14:textId="77777777" w:rsidR="00DE6DDE" w:rsidRDefault="00DE6DDE">
      <w:pPr>
        <w:pStyle w:val="ConsPlusNormal"/>
        <w:spacing w:before="220"/>
        <w:ind w:firstLine="540"/>
        <w:jc w:val="both"/>
      </w:pPr>
      <w:r>
        <w:t>3. Отделу пресс-службы аппарата администрации Уссурийского городского округа (</w:t>
      </w:r>
      <w:proofErr w:type="spellStart"/>
      <w:r>
        <w:t>Полтаробатько</w:t>
      </w:r>
      <w:proofErr w:type="spellEnd"/>
      <w:r>
        <w:t>) опубликовать настоящее постановление в средствах массовой информации.</w:t>
      </w:r>
    </w:p>
    <w:p w14:paraId="10C63AF2" w14:textId="77777777" w:rsidR="00DE6DDE" w:rsidRDefault="00DE6DDE">
      <w:pPr>
        <w:pStyle w:val="ConsPlusNormal"/>
        <w:spacing w:before="220"/>
        <w:ind w:firstLine="540"/>
        <w:jc w:val="both"/>
      </w:pPr>
      <w:r>
        <w:t>4. Информационно-аналитическому управлению администрации Уссурийского городского округа (</w:t>
      </w:r>
      <w:proofErr w:type="spellStart"/>
      <w:r>
        <w:t>Софиенко</w:t>
      </w:r>
      <w:proofErr w:type="spellEnd"/>
      <w:r>
        <w:t>) разместить настоящее постановление на официальном сайте администрации Уссурийского городского округа.</w:t>
      </w:r>
    </w:p>
    <w:p w14:paraId="1FD00BF1" w14:textId="77777777" w:rsidR="00DE6DDE" w:rsidRDefault="00DE6DDE">
      <w:pPr>
        <w:pStyle w:val="ConsPlusNormal"/>
        <w:spacing w:before="220"/>
        <w:ind w:firstLine="540"/>
        <w:jc w:val="both"/>
      </w:pPr>
      <w:r>
        <w:t>5. Настоящее постановление вступает в силу с 1 сентября 2013 года.</w:t>
      </w:r>
    </w:p>
    <w:p w14:paraId="0B66CE9B" w14:textId="77777777" w:rsidR="00DE6DDE" w:rsidRDefault="00DE6DDE">
      <w:pPr>
        <w:pStyle w:val="ConsPlusNormal"/>
        <w:jc w:val="both"/>
      </w:pPr>
    </w:p>
    <w:p w14:paraId="0210D0AD" w14:textId="77777777" w:rsidR="00DE6DDE" w:rsidRDefault="00DE6DDE">
      <w:pPr>
        <w:pStyle w:val="ConsPlusNormal"/>
        <w:jc w:val="right"/>
      </w:pPr>
      <w:r>
        <w:t>Глава Уссурийского городского округа -</w:t>
      </w:r>
    </w:p>
    <w:p w14:paraId="5A223172" w14:textId="77777777" w:rsidR="00DE6DDE" w:rsidRDefault="00DE6DDE">
      <w:pPr>
        <w:pStyle w:val="ConsPlusNormal"/>
        <w:jc w:val="right"/>
      </w:pPr>
      <w:r>
        <w:t>глава администрации Уссурийского</w:t>
      </w:r>
    </w:p>
    <w:p w14:paraId="6CCFCFE2" w14:textId="77777777" w:rsidR="00DE6DDE" w:rsidRDefault="00DE6DDE">
      <w:pPr>
        <w:pStyle w:val="ConsPlusNormal"/>
        <w:jc w:val="right"/>
      </w:pPr>
      <w:r>
        <w:t>городского округа</w:t>
      </w:r>
    </w:p>
    <w:p w14:paraId="7B671067" w14:textId="77777777" w:rsidR="00DE6DDE" w:rsidRDefault="00DE6DDE">
      <w:pPr>
        <w:pStyle w:val="ConsPlusNormal"/>
        <w:jc w:val="right"/>
      </w:pPr>
      <w:r>
        <w:t>С.П.РУДИЦА</w:t>
      </w:r>
    </w:p>
    <w:p w14:paraId="3BED30A3" w14:textId="77777777" w:rsidR="00DE6DDE" w:rsidRDefault="00DE6DDE">
      <w:pPr>
        <w:pStyle w:val="ConsPlusNormal"/>
        <w:jc w:val="both"/>
      </w:pPr>
    </w:p>
    <w:p w14:paraId="156FA260" w14:textId="77777777" w:rsidR="00DE6DDE" w:rsidRDefault="00DE6DDE">
      <w:pPr>
        <w:pStyle w:val="ConsPlusNormal"/>
        <w:jc w:val="both"/>
      </w:pPr>
    </w:p>
    <w:p w14:paraId="76B50973" w14:textId="77777777" w:rsidR="00DE6DDE" w:rsidRDefault="00DE6DDE">
      <w:pPr>
        <w:pStyle w:val="ConsPlusNormal"/>
        <w:jc w:val="both"/>
      </w:pPr>
    </w:p>
    <w:p w14:paraId="1A38730C" w14:textId="77777777" w:rsidR="00DE6DDE" w:rsidRDefault="00DE6DDE">
      <w:pPr>
        <w:pStyle w:val="ConsPlusNormal"/>
        <w:jc w:val="both"/>
      </w:pPr>
    </w:p>
    <w:p w14:paraId="02A246FD" w14:textId="77777777" w:rsidR="00DE6DDE" w:rsidRDefault="00DE6DDE">
      <w:pPr>
        <w:pStyle w:val="ConsPlusNormal"/>
        <w:jc w:val="both"/>
      </w:pPr>
    </w:p>
    <w:p w14:paraId="268A1128" w14:textId="77777777" w:rsidR="00DE6DDE" w:rsidRDefault="00DE6DDE">
      <w:pPr>
        <w:pStyle w:val="ConsPlusNormal"/>
        <w:jc w:val="right"/>
        <w:outlineLvl w:val="0"/>
      </w:pPr>
      <w:r>
        <w:t>Утвержден</w:t>
      </w:r>
    </w:p>
    <w:p w14:paraId="19C0FCAF" w14:textId="77777777" w:rsidR="00DE6DDE" w:rsidRDefault="00DE6DDE">
      <w:pPr>
        <w:pStyle w:val="ConsPlusNormal"/>
        <w:jc w:val="right"/>
      </w:pPr>
      <w:r>
        <w:t>постановлением</w:t>
      </w:r>
    </w:p>
    <w:p w14:paraId="1BAA8531" w14:textId="77777777" w:rsidR="00DE6DDE" w:rsidRDefault="00DE6DDE">
      <w:pPr>
        <w:pStyle w:val="ConsPlusNormal"/>
        <w:jc w:val="right"/>
      </w:pPr>
      <w:r>
        <w:t>администрации</w:t>
      </w:r>
    </w:p>
    <w:p w14:paraId="77C46471" w14:textId="77777777" w:rsidR="00DE6DDE" w:rsidRDefault="00DE6DDE">
      <w:pPr>
        <w:pStyle w:val="ConsPlusNormal"/>
        <w:jc w:val="right"/>
      </w:pPr>
      <w:r>
        <w:t>Уссурийского</w:t>
      </w:r>
    </w:p>
    <w:p w14:paraId="444E335E" w14:textId="77777777" w:rsidR="00DE6DDE" w:rsidRDefault="00DE6DDE">
      <w:pPr>
        <w:pStyle w:val="ConsPlusNormal"/>
        <w:jc w:val="right"/>
      </w:pPr>
      <w:r>
        <w:t>городского округа</w:t>
      </w:r>
    </w:p>
    <w:p w14:paraId="071581C8" w14:textId="77777777" w:rsidR="00DE6DDE" w:rsidRDefault="00DE6DDE">
      <w:pPr>
        <w:pStyle w:val="ConsPlusNormal"/>
        <w:jc w:val="right"/>
      </w:pPr>
      <w:r>
        <w:t>от 05.09.2013 N 3188-НПА</w:t>
      </w:r>
    </w:p>
    <w:p w14:paraId="5F2086F5" w14:textId="77777777" w:rsidR="00DE6DDE" w:rsidRDefault="00DE6DDE">
      <w:pPr>
        <w:pStyle w:val="ConsPlusNormal"/>
        <w:jc w:val="both"/>
      </w:pPr>
    </w:p>
    <w:p w14:paraId="7DE652C5" w14:textId="77777777" w:rsidR="00DE6DDE" w:rsidRDefault="00DE6DDE">
      <w:pPr>
        <w:pStyle w:val="ConsPlusTitle"/>
        <w:jc w:val="center"/>
      </w:pPr>
      <w:bookmarkStart w:id="0" w:name="P52"/>
      <w:bookmarkEnd w:id="0"/>
      <w:r>
        <w:t>ПОРЯДОК</w:t>
      </w:r>
    </w:p>
    <w:p w14:paraId="080253BE" w14:textId="77777777" w:rsidR="00DE6DDE" w:rsidRDefault="00DE6DDE">
      <w:pPr>
        <w:pStyle w:val="ConsPlusTitle"/>
        <w:jc w:val="center"/>
      </w:pPr>
      <w:r>
        <w:t>РАСЧЕТА, ВЗИМАНИЯ И РАСХОДОВАНИЯ ПЛАТЫ, ВЗИМАЕМОЙ</w:t>
      </w:r>
    </w:p>
    <w:p w14:paraId="5C536362" w14:textId="77777777" w:rsidR="00DE6DDE" w:rsidRDefault="00DE6DDE">
      <w:pPr>
        <w:pStyle w:val="ConsPlusTitle"/>
        <w:jc w:val="center"/>
      </w:pPr>
      <w:r>
        <w:t>С РОДИТЕЛЕЙ (ЗАКОННЫХ ПРЕДСТАВИТЕЛЕЙ) ЗА ПРИСМОТР И УХОД</w:t>
      </w:r>
    </w:p>
    <w:p w14:paraId="06188BC2" w14:textId="77777777" w:rsidR="00DE6DDE" w:rsidRDefault="00DE6DDE">
      <w:pPr>
        <w:pStyle w:val="ConsPlusTitle"/>
        <w:jc w:val="center"/>
      </w:pPr>
      <w:r>
        <w:t>ЗА ДЕТЬМИ, ОСВАИВАЮЩИМИ ОБРАЗОВАТЕЛЬНЫЕ ПРОГРАММЫ</w:t>
      </w:r>
    </w:p>
    <w:p w14:paraId="76B64D31" w14:textId="77777777" w:rsidR="00DE6DDE" w:rsidRDefault="00DE6DDE">
      <w:pPr>
        <w:pStyle w:val="ConsPlusTitle"/>
        <w:jc w:val="center"/>
      </w:pPr>
      <w:r>
        <w:t>ДОШКОЛЬНОГО ОБРАЗОВАНИЯ В ОРГАНИЗАЦИЯХ, ОСУЩЕСТВЛЯЮЩИХ</w:t>
      </w:r>
    </w:p>
    <w:p w14:paraId="4ABC4816" w14:textId="77777777" w:rsidR="00DE6DDE" w:rsidRDefault="00DE6DDE">
      <w:pPr>
        <w:pStyle w:val="ConsPlusTitle"/>
        <w:jc w:val="center"/>
      </w:pPr>
      <w:r>
        <w:t>ОБРАЗОВАТЕЛЬНУЮ ДЕЯТЕЛЬНОСТЬ</w:t>
      </w:r>
    </w:p>
    <w:p w14:paraId="3426546D" w14:textId="77777777" w:rsidR="00DE6DDE" w:rsidRDefault="00DE6DD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E6DDE" w14:paraId="59EBD002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81AAAC" w14:textId="77777777" w:rsidR="00DE6DDE" w:rsidRDefault="00DE6DD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7D507E" w14:textId="77777777" w:rsidR="00DE6DDE" w:rsidRDefault="00DE6DD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C85BA9B" w14:textId="77777777" w:rsidR="00DE6DDE" w:rsidRDefault="00DE6DD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1549511" w14:textId="77777777" w:rsidR="00DE6DDE" w:rsidRDefault="00DE6DDE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</w:t>
            </w:r>
          </w:p>
          <w:p w14:paraId="24E76EF7" w14:textId="77777777" w:rsidR="00DE6DDE" w:rsidRDefault="00DE6DDE">
            <w:pPr>
              <w:pStyle w:val="ConsPlusNormal"/>
              <w:jc w:val="center"/>
            </w:pPr>
            <w:r>
              <w:rPr>
                <w:color w:val="392C69"/>
              </w:rPr>
              <w:t>Уссурийского городского округа</w:t>
            </w:r>
          </w:p>
          <w:p w14:paraId="5D98BFA3" w14:textId="77777777" w:rsidR="00DE6DDE" w:rsidRDefault="00DE6D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15.05.2014 </w:t>
            </w:r>
            <w:hyperlink r:id="rId32">
              <w:r>
                <w:rPr>
                  <w:color w:val="0000FF"/>
                </w:rPr>
                <w:t>N 1709-НПА</w:t>
              </w:r>
            </w:hyperlink>
            <w:r>
              <w:rPr>
                <w:color w:val="392C69"/>
              </w:rPr>
              <w:t xml:space="preserve">, от 23.09.2014 </w:t>
            </w:r>
            <w:hyperlink r:id="rId33">
              <w:r>
                <w:rPr>
                  <w:color w:val="0000FF"/>
                </w:rPr>
                <w:t>N 3699-НПА</w:t>
              </w:r>
            </w:hyperlink>
            <w:r>
              <w:rPr>
                <w:color w:val="392C69"/>
              </w:rPr>
              <w:t>,</w:t>
            </w:r>
          </w:p>
          <w:p w14:paraId="47FCC79D" w14:textId="77777777" w:rsidR="00DE6DDE" w:rsidRDefault="00DE6D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03.06.2015 </w:t>
            </w:r>
            <w:hyperlink r:id="rId34">
              <w:r>
                <w:rPr>
                  <w:color w:val="0000FF"/>
                </w:rPr>
                <w:t>N 1333-НПА</w:t>
              </w:r>
            </w:hyperlink>
            <w:r>
              <w:rPr>
                <w:color w:val="392C69"/>
              </w:rPr>
              <w:t xml:space="preserve">, от 24.08.2015 </w:t>
            </w:r>
            <w:hyperlink r:id="rId35">
              <w:r>
                <w:rPr>
                  <w:color w:val="0000FF"/>
                </w:rPr>
                <w:t>N 2249-НПА</w:t>
              </w:r>
            </w:hyperlink>
            <w:r>
              <w:rPr>
                <w:color w:val="392C69"/>
              </w:rPr>
              <w:t>,</w:t>
            </w:r>
          </w:p>
          <w:p w14:paraId="4782A9B3" w14:textId="77777777" w:rsidR="00DE6DDE" w:rsidRDefault="00DE6D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23.12.2015 </w:t>
            </w:r>
            <w:hyperlink r:id="rId36">
              <w:r>
                <w:rPr>
                  <w:color w:val="0000FF"/>
                </w:rPr>
                <w:t>N 3625-НПА</w:t>
              </w:r>
            </w:hyperlink>
            <w:r>
              <w:rPr>
                <w:color w:val="392C69"/>
              </w:rPr>
              <w:t xml:space="preserve">, от 07.06.2016 </w:t>
            </w:r>
            <w:hyperlink r:id="rId37">
              <w:r>
                <w:rPr>
                  <w:color w:val="0000FF"/>
                </w:rPr>
                <w:t>N 1677-НПА</w:t>
              </w:r>
            </w:hyperlink>
            <w:r>
              <w:rPr>
                <w:color w:val="392C69"/>
              </w:rPr>
              <w:t>,</w:t>
            </w:r>
          </w:p>
          <w:p w14:paraId="7AB525CB" w14:textId="77777777" w:rsidR="00DE6DDE" w:rsidRDefault="00DE6D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26.08.2016 </w:t>
            </w:r>
            <w:hyperlink r:id="rId38">
              <w:r>
                <w:rPr>
                  <w:color w:val="0000FF"/>
                </w:rPr>
                <w:t>N 2584-НПА</w:t>
              </w:r>
            </w:hyperlink>
            <w:r>
              <w:rPr>
                <w:color w:val="392C69"/>
              </w:rPr>
              <w:t xml:space="preserve">, от 07.05.2018 </w:t>
            </w:r>
            <w:hyperlink r:id="rId39">
              <w:r>
                <w:rPr>
                  <w:color w:val="0000FF"/>
                </w:rPr>
                <w:t>N 1071-НПА</w:t>
              </w:r>
            </w:hyperlink>
            <w:r>
              <w:rPr>
                <w:color w:val="392C69"/>
              </w:rPr>
              <w:t>,</w:t>
            </w:r>
          </w:p>
          <w:p w14:paraId="1277E0EC" w14:textId="77777777" w:rsidR="00DE6DDE" w:rsidRDefault="00DE6D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17.10.2018 </w:t>
            </w:r>
            <w:hyperlink r:id="rId40">
              <w:r>
                <w:rPr>
                  <w:color w:val="0000FF"/>
                </w:rPr>
                <w:t>N 2451-НПА</w:t>
              </w:r>
            </w:hyperlink>
            <w:r>
              <w:rPr>
                <w:color w:val="392C69"/>
              </w:rPr>
              <w:t xml:space="preserve">, от 19.06.2020 </w:t>
            </w:r>
            <w:hyperlink r:id="rId41">
              <w:r>
                <w:rPr>
                  <w:color w:val="0000FF"/>
                </w:rPr>
                <w:t>N 1364-НПА</w:t>
              </w:r>
            </w:hyperlink>
            <w:r>
              <w:rPr>
                <w:color w:val="392C69"/>
              </w:rPr>
              <w:t>,</w:t>
            </w:r>
          </w:p>
          <w:p w14:paraId="1BFC8119" w14:textId="77777777" w:rsidR="00DE6DDE" w:rsidRDefault="00DE6D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16.07.2021 </w:t>
            </w:r>
            <w:hyperlink r:id="rId42">
              <w:r>
                <w:rPr>
                  <w:color w:val="0000FF"/>
                </w:rPr>
                <w:t>N 1616-НПА</w:t>
              </w:r>
            </w:hyperlink>
            <w:r>
              <w:rPr>
                <w:color w:val="392C69"/>
              </w:rPr>
              <w:t xml:space="preserve">, от 26.11.2021 </w:t>
            </w:r>
            <w:hyperlink r:id="rId43">
              <w:r>
                <w:rPr>
                  <w:color w:val="0000FF"/>
                </w:rPr>
                <w:t>N 2625-НПА</w:t>
              </w:r>
            </w:hyperlink>
            <w:r>
              <w:rPr>
                <w:color w:val="392C69"/>
              </w:rPr>
              <w:t>,</w:t>
            </w:r>
          </w:p>
          <w:p w14:paraId="40F15ADF" w14:textId="77777777" w:rsidR="00DE6DDE" w:rsidRDefault="00DE6D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18.10.2022 </w:t>
            </w:r>
            <w:hyperlink r:id="rId44">
              <w:r>
                <w:rPr>
                  <w:color w:val="0000FF"/>
                </w:rPr>
                <w:t>N 2746-НПА</w:t>
              </w:r>
            </w:hyperlink>
            <w:r>
              <w:rPr>
                <w:color w:val="392C69"/>
              </w:rPr>
              <w:t xml:space="preserve">, от 09.12.2022 </w:t>
            </w:r>
            <w:hyperlink r:id="rId45">
              <w:r>
                <w:rPr>
                  <w:color w:val="0000FF"/>
                </w:rPr>
                <w:t>N 3381-НПА</w:t>
              </w:r>
            </w:hyperlink>
            <w:r>
              <w:rPr>
                <w:color w:val="392C69"/>
              </w:rPr>
              <w:t>,</w:t>
            </w:r>
          </w:p>
          <w:p w14:paraId="0637FF19" w14:textId="77777777" w:rsidR="00DE6DDE" w:rsidRDefault="00DE6D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03.05.2024 </w:t>
            </w:r>
            <w:hyperlink r:id="rId46">
              <w:r>
                <w:rPr>
                  <w:color w:val="0000FF"/>
                </w:rPr>
                <w:t>N 1897-НПА</w:t>
              </w:r>
            </w:hyperlink>
            <w:r>
              <w:rPr>
                <w:color w:val="392C69"/>
              </w:rPr>
              <w:t xml:space="preserve">, от 04.10.2024 </w:t>
            </w:r>
            <w:hyperlink r:id="rId47">
              <w:r>
                <w:rPr>
                  <w:color w:val="0000FF"/>
                </w:rPr>
                <w:t>N 5375-НПА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420CA5" w14:textId="77777777" w:rsidR="00DE6DDE" w:rsidRDefault="00DE6DDE">
            <w:pPr>
              <w:pStyle w:val="ConsPlusNormal"/>
            </w:pPr>
          </w:p>
        </w:tc>
      </w:tr>
    </w:tbl>
    <w:p w14:paraId="4697D42A" w14:textId="77777777" w:rsidR="00DE6DDE" w:rsidRDefault="00DE6DDE">
      <w:pPr>
        <w:pStyle w:val="ConsPlusNormal"/>
        <w:jc w:val="both"/>
      </w:pPr>
    </w:p>
    <w:p w14:paraId="49B31743" w14:textId="77777777" w:rsidR="00DE6DDE" w:rsidRDefault="00DE6DDE">
      <w:pPr>
        <w:pStyle w:val="ConsPlusTitle"/>
        <w:jc w:val="center"/>
        <w:outlineLvl w:val="1"/>
      </w:pPr>
      <w:r>
        <w:t>1. Общие положения</w:t>
      </w:r>
    </w:p>
    <w:p w14:paraId="76905488" w14:textId="77777777" w:rsidR="00DE6DDE" w:rsidRDefault="00DE6DDE">
      <w:pPr>
        <w:pStyle w:val="ConsPlusNormal"/>
        <w:jc w:val="both"/>
      </w:pPr>
    </w:p>
    <w:p w14:paraId="1A07D487" w14:textId="77777777" w:rsidR="00DE6DDE" w:rsidRDefault="00DE6DDE">
      <w:pPr>
        <w:pStyle w:val="ConsPlusNormal"/>
        <w:ind w:firstLine="540"/>
        <w:jc w:val="both"/>
      </w:pPr>
      <w:r>
        <w:t xml:space="preserve">1. Порядок расчета, взимания и расходования платы, взимаемой с родителей (законных представителей) за присмотр и уход за детьми, осваивающими образовательные программы </w:t>
      </w:r>
      <w:r>
        <w:lastRenderedPageBreak/>
        <w:t xml:space="preserve">дошкольного образования в муниципальных образовательных организациях Уссурийского городского округа, осуществляющих образовательную деятельность (далее - Порядок), разработан в соответствии с Федеральным </w:t>
      </w:r>
      <w:hyperlink r:id="rId48">
        <w:r>
          <w:rPr>
            <w:color w:val="0000FF"/>
          </w:rPr>
          <w:t>законом</w:t>
        </w:r>
      </w:hyperlink>
      <w:r>
        <w:t xml:space="preserve"> от 29 декабря 2012 года N 273-ФЗ "Об образовании в Российской Федерации".</w:t>
      </w:r>
    </w:p>
    <w:p w14:paraId="397100E8" w14:textId="77777777" w:rsidR="00DE6DDE" w:rsidRDefault="00DE6DDE">
      <w:pPr>
        <w:pStyle w:val="ConsPlusNormal"/>
        <w:jc w:val="both"/>
      </w:pPr>
      <w:r>
        <w:t xml:space="preserve">(в ред. Постановлений администрации Уссурийского городского округа от 16.07.2021 </w:t>
      </w:r>
      <w:hyperlink r:id="rId49">
        <w:r>
          <w:rPr>
            <w:color w:val="0000FF"/>
          </w:rPr>
          <w:t>N 1616-НПА</w:t>
        </w:r>
      </w:hyperlink>
      <w:r>
        <w:t xml:space="preserve">, от 04.10.2024 </w:t>
      </w:r>
      <w:hyperlink r:id="rId50">
        <w:r>
          <w:rPr>
            <w:color w:val="0000FF"/>
          </w:rPr>
          <w:t>N 5375-НПА</w:t>
        </w:r>
      </w:hyperlink>
      <w:r>
        <w:t>)</w:t>
      </w:r>
    </w:p>
    <w:p w14:paraId="3F3C9128" w14:textId="77777777" w:rsidR="00DE6DDE" w:rsidRDefault="00DE6DDE">
      <w:pPr>
        <w:pStyle w:val="ConsPlusNormal"/>
        <w:spacing w:before="220"/>
        <w:ind w:firstLine="540"/>
        <w:jc w:val="both"/>
      </w:pPr>
      <w:r>
        <w:t>2. Порядок определяет методику расчета порядок взимания и расходования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в муниципальных образовательных учреждениях Уссурийского городского округа.</w:t>
      </w:r>
    </w:p>
    <w:p w14:paraId="1199934F" w14:textId="77777777" w:rsidR="00DE6DDE" w:rsidRDefault="00DE6DDE">
      <w:pPr>
        <w:pStyle w:val="ConsPlusNormal"/>
        <w:jc w:val="both"/>
      </w:pPr>
      <w:r>
        <w:t xml:space="preserve">(п. 2 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администрации Уссурийского городского округа от 04.10.2024 N 5375-НПА)</w:t>
      </w:r>
    </w:p>
    <w:p w14:paraId="4BB50721" w14:textId="77777777" w:rsidR="00DE6DDE" w:rsidRDefault="00DE6DDE">
      <w:pPr>
        <w:pStyle w:val="ConsPlusNormal"/>
        <w:spacing w:before="220"/>
        <w:ind w:firstLine="540"/>
        <w:jc w:val="both"/>
      </w:pPr>
      <w:r>
        <w:t>3. Порядок направлен на обеспечение экономически обоснованного распределения затрат между родителями (законными представителями) (далее - родителями) и бюджетом Уссурийского городского округа на присмотр и уход за детьми с учетом реализации конституционных гарантий общедоступности образования.</w:t>
      </w:r>
    </w:p>
    <w:p w14:paraId="7ADF5720" w14:textId="77777777" w:rsidR="00DE6DDE" w:rsidRDefault="00DE6DDE">
      <w:pPr>
        <w:pStyle w:val="ConsPlusNormal"/>
        <w:spacing w:before="220"/>
        <w:ind w:firstLine="540"/>
        <w:jc w:val="both"/>
      </w:pPr>
      <w:r>
        <w:t>4. Вопросы, не урегулированные настоящим Порядком, решаются в соответствии с действующим законодательством.</w:t>
      </w:r>
    </w:p>
    <w:p w14:paraId="651E542B" w14:textId="77777777" w:rsidR="00DE6DDE" w:rsidRDefault="00DE6DDE">
      <w:pPr>
        <w:pStyle w:val="ConsPlusNormal"/>
        <w:jc w:val="both"/>
      </w:pPr>
    </w:p>
    <w:p w14:paraId="578FE50A" w14:textId="77777777" w:rsidR="00DE6DDE" w:rsidRDefault="00DE6DDE">
      <w:pPr>
        <w:pStyle w:val="ConsPlusTitle"/>
        <w:jc w:val="center"/>
        <w:outlineLvl w:val="1"/>
      </w:pPr>
      <w:r>
        <w:t>2. Методика расчета платы, взимаемой с родителей за присмотр</w:t>
      </w:r>
    </w:p>
    <w:p w14:paraId="46528E4B" w14:textId="77777777" w:rsidR="00DE6DDE" w:rsidRDefault="00DE6DDE">
      <w:pPr>
        <w:pStyle w:val="ConsPlusTitle"/>
        <w:jc w:val="center"/>
      </w:pPr>
      <w:r>
        <w:t>и уход за детьми, осваивающими образовательные программы</w:t>
      </w:r>
    </w:p>
    <w:p w14:paraId="6829AF08" w14:textId="77777777" w:rsidR="00DE6DDE" w:rsidRDefault="00DE6DDE">
      <w:pPr>
        <w:pStyle w:val="ConsPlusTitle"/>
        <w:jc w:val="center"/>
      </w:pPr>
      <w:r>
        <w:t>дошкольного образования в муниципальных организациях</w:t>
      </w:r>
    </w:p>
    <w:p w14:paraId="222CB34E" w14:textId="77777777" w:rsidR="00DE6DDE" w:rsidRDefault="00DE6DDE">
      <w:pPr>
        <w:pStyle w:val="ConsPlusTitle"/>
        <w:jc w:val="center"/>
      </w:pPr>
      <w:r>
        <w:t>Уссурийского городского округа</w:t>
      </w:r>
    </w:p>
    <w:p w14:paraId="27E7724E" w14:textId="77777777" w:rsidR="00DE6DDE" w:rsidRDefault="00DE6DDE">
      <w:pPr>
        <w:pStyle w:val="ConsPlusNormal"/>
        <w:jc w:val="center"/>
      </w:pPr>
      <w:r>
        <w:t>(в ред. Постановлений администрации</w:t>
      </w:r>
    </w:p>
    <w:p w14:paraId="7518F24D" w14:textId="77777777" w:rsidR="00DE6DDE" w:rsidRDefault="00DE6DDE">
      <w:pPr>
        <w:pStyle w:val="ConsPlusNormal"/>
        <w:jc w:val="center"/>
      </w:pPr>
      <w:r>
        <w:t>Уссурийского городского округа</w:t>
      </w:r>
    </w:p>
    <w:p w14:paraId="59145740" w14:textId="77777777" w:rsidR="00DE6DDE" w:rsidRDefault="00DE6DDE">
      <w:pPr>
        <w:pStyle w:val="ConsPlusNormal"/>
        <w:jc w:val="center"/>
      </w:pPr>
      <w:r>
        <w:t xml:space="preserve">от 16.07.2021 </w:t>
      </w:r>
      <w:hyperlink r:id="rId52">
        <w:r>
          <w:rPr>
            <w:color w:val="0000FF"/>
          </w:rPr>
          <w:t>N 1616-НПА</w:t>
        </w:r>
      </w:hyperlink>
      <w:r>
        <w:t xml:space="preserve">, от 04.10.2024 </w:t>
      </w:r>
      <w:hyperlink r:id="rId53">
        <w:r>
          <w:rPr>
            <w:color w:val="0000FF"/>
          </w:rPr>
          <w:t>N 5375-НПА</w:t>
        </w:r>
      </w:hyperlink>
      <w:r>
        <w:t>)</w:t>
      </w:r>
    </w:p>
    <w:p w14:paraId="7C642603" w14:textId="77777777" w:rsidR="00DE6DDE" w:rsidRDefault="00DE6DDE">
      <w:pPr>
        <w:pStyle w:val="ConsPlusNormal"/>
        <w:jc w:val="center"/>
      </w:pPr>
    </w:p>
    <w:p w14:paraId="29133348" w14:textId="77777777" w:rsidR="00DE6DDE" w:rsidRDefault="00DE6DDE">
      <w:pPr>
        <w:pStyle w:val="ConsPlusNormal"/>
        <w:jc w:val="center"/>
      </w:pPr>
      <w:r>
        <w:t xml:space="preserve">(в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администрации</w:t>
      </w:r>
    </w:p>
    <w:p w14:paraId="60A3241A" w14:textId="77777777" w:rsidR="00DE6DDE" w:rsidRDefault="00DE6DDE">
      <w:pPr>
        <w:pStyle w:val="ConsPlusNormal"/>
        <w:jc w:val="center"/>
      </w:pPr>
      <w:r>
        <w:t>Уссурийского городского округа</w:t>
      </w:r>
    </w:p>
    <w:p w14:paraId="6DACD634" w14:textId="77777777" w:rsidR="00DE6DDE" w:rsidRDefault="00DE6DDE">
      <w:pPr>
        <w:pStyle w:val="ConsPlusNormal"/>
        <w:jc w:val="center"/>
      </w:pPr>
      <w:r>
        <w:t>от 15.05.2014 N 1709-НПА)</w:t>
      </w:r>
    </w:p>
    <w:p w14:paraId="1AA28426" w14:textId="77777777" w:rsidR="00DE6DDE" w:rsidRDefault="00DE6DDE">
      <w:pPr>
        <w:pStyle w:val="ConsPlusNormal"/>
        <w:jc w:val="both"/>
      </w:pPr>
    </w:p>
    <w:p w14:paraId="67B47800" w14:textId="77777777" w:rsidR="00DE6DDE" w:rsidRDefault="00DE6DDE">
      <w:pPr>
        <w:pStyle w:val="ConsPlusNormal"/>
        <w:ind w:firstLine="540"/>
        <w:jc w:val="both"/>
      </w:pPr>
      <w:r>
        <w:t>5. Размер платы, взимаемой с родителей за присмотр и уход за детьми в муниципальных образовательных организациях Уссурийского городского округа, осуществляющих образовательную деятельность по реализации образовательных программ дошкольного образования (далее - родительская плата), устанавливается с 1 сентября текущего года по 31 августа года, следующего за ним постановлением администрации Уссурийского городского округа и не может быть выше ее максимального размера, устанавливаемого нормативными правовыми актами Приморского края.</w:t>
      </w:r>
    </w:p>
    <w:p w14:paraId="116C7BCF" w14:textId="77777777" w:rsidR="00DE6DDE" w:rsidRDefault="00DE6DDE">
      <w:pPr>
        <w:pStyle w:val="ConsPlusNormal"/>
        <w:jc w:val="both"/>
      </w:pPr>
      <w:r>
        <w:t xml:space="preserve">(п. 5 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администрации Уссурийского городского округа от 04.10.2024 N 5375-НПА)</w:t>
      </w:r>
    </w:p>
    <w:p w14:paraId="09D66595" w14:textId="77777777" w:rsidR="00DE6DDE" w:rsidRDefault="00DE6DDE">
      <w:pPr>
        <w:pStyle w:val="ConsPlusNormal"/>
        <w:spacing w:before="220"/>
        <w:ind w:firstLine="540"/>
        <w:jc w:val="both"/>
      </w:pPr>
      <w:r>
        <w:t>6. Под присмотром и уходом за детьми понимается комплекс мер по организации питания и хозяйственного-бытового обслуживания детей, обеспечению соблюдения ими личной гигиены и режима дня.</w:t>
      </w:r>
    </w:p>
    <w:p w14:paraId="0103AD25" w14:textId="77777777" w:rsidR="00DE6DDE" w:rsidRDefault="00DE6DDE">
      <w:pPr>
        <w:pStyle w:val="ConsPlusNormal"/>
        <w:spacing w:before="220"/>
        <w:ind w:firstLine="540"/>
        <w:jc w:val="both"/>
      </w:pPr>
      <w:r>
        <w:t>В перечень затрат, учитываемых при установлении родительской платы за присмотр и уход за детьми, включаются:</w:t>
      </w:r>
    </w:p>
    <w:p w14:paraId="051617C5" w14:textId="77777777" w:rsidR="00DE6DDE" w:rsidRDefault="00DE6DDE">
      <w:pPr>
        <w:pStyle w:val="ConsPlusNormal"/>
        <w:spacing w:before="220"/>
        <w:ind w:firstLine="540"/>
        <w:jc w:val="both"/>
      </w:pPr>
      <w:r>
        <w:t xml:space="preserve">абзацы третий - четвертый исключены. - </w:t>
      </w:r>
      <w:hyperlink r:id="rId56">
        <w:r>
          <w:rPr>
            <w:color w:val="0000FF"/>
          </w:rPr>
          <w:t>Постановление</w:t>
        </w:r>
      </w:hyperlink>
      <w:r>
        <w:t xml:space="preserve"> администрации Уссурийского городского округа от 03.06.2015 N 1333-НПА;</w:t>
      </w:r>
    </w:p>
    <w:p w14:paraId="3B9AA44E" w14:textId="77777777" w:rsidR="00DE6DDE" w:rsidRDefault="00DE6DDE">
      <w:pPr>
        <w:pStyle w:val="ConsPlusNormal"/>
        <w:spacing w:before="220"/>
        <w:ind w:firstLine="540"/>
        <w:jc w:val="both"/>
      </w:pPr>
      <w:r>
        <w:lastRenderedPageBreak/>
        <w:t>расходы на обеспечение хозяйственными материалами, моющими и чистящими средствами (для пищеблока, стирки белья, соблюдения личной гигиены детей);</w:t>
      </w:r>
    </w:p>
    <w:p w14:paraId="369E0B1A" w14:textId="77777777" w:rsidR="00DE6DDE" w:rsidRDefault="00DE6DDE">
      <w:pPr>
        <w:pStyle w:val="ConsPlusNormal"/>
        <w:spacing w:before="220"/>
        <w:ind w:firstLine="540"/>
        <w:jc w:val="both"/>
      </w:pPr>
      <w:r>
        <w:t>расходы на приобретение продуктов питания.</w:t>
      </w:r>
    </w:p>
    <w:p w14:paraId="681CB8F6" w14:textId="77777777" w:rsidR="00DE6DDE" w:rsidRDefault="00DE6DDE">
      <w:pPr>
        <w:pStyle w:val="ConsPlusNormal"/>
        <w:spacing w:before="220"/>
        <w:ind w:firstLine="540"/>
        <w:jc w:val="both"/>
      </w:pPr>
      <w:r>
        <w:t>7. Расчет размера родительской платы (</w:t>
      </w:r>
      <w:proofErr w:type="spellStart"/>
      <w:r>
        <w:t>Рпл</w:t>
      </w:r>
      <w:proofErr w:type="spellEnd"/>
      <w:r>
        <w:t>) на одного воспитанника в дошкольных образовательных организациях и дошкольных группах общеобразовательных организаций (далее - образовательные организации) за месяц производится по формуле:</w:t>
      </w:r>
    </w:p>
    <w:p w14:paraId="30F0B160" w14:textId="77777777" w:rsidR="00DE6DDE" w:rsidRDefault="00DE6DDE">
      <w:pPr>
        <w:pStyle w:val="ConsPlusNormal"/>
        <w:jc w:val="both"/>
      </w:pPr>
      <w:r>
        <w:t xml:space="preserve">(в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администрации Уссурийского городского округа от 16.07.2021 N 1616-НПА)</w:t>
      </w:r>
    </w:p>
    <w:p w14:paraId="1CD17AF5" w14:textId="77777777" w:rsidR="00DE6DDE" w:rsidRDefault="00DE6DDE">
      <w:pPr>
        <w:pStyle w:val="ConsPlusNormal"/>
        <w:jc w:val="both"/>
      </w:pPr>
    </w:p>
    <w:p w14:paraId="2B66BCA2" w14:textId="77777777" w:rsidR="00DE6DDE" w:rsidRDefault="00DE6DDE">
      <w:pPr>
        <w:pStyle w:val="ConsPlusNormal"/>
        <w:ind w:firstLine="540"/>
        <w:jc w:val="both"/>
      </w:pPr>
      <w:proofErr w:type="spellStart"/>
      <w:r>
        <w:t>Рпл</w:t>
      </w:r>
      <w:proofErr w:type="spellEnd"/>
      <w:r>
        <w:t xml:space="preserve"> = (</w:t>
      </w:r>
      <w:proofErr w:type="spellStart"/>
      <w:r>
        <w:t>Мхоз</w:t>
      </w:r>
      <w:proofErr w:type="spellEnd"/>
      <w:r>
        <w:t xml:space="preserve"> + Пиит) x П%, где:</w:t>
      </w:r>
    </w:p>
    <w:p w14:paraId="1F5F4C19" w14:textId="77777777" w:rsidR="00DE6DDE" w:rsidRDefault="00DE6DDE">
      <w:pPr>
        <w:pStyle w:val="ConsPlusNormal"/>
        <w:jc w:val="both"/>
      </w:pPr>
    </w:p>
    <w:p w14:paraId="25F72C3B" w14:textId="77777777" w:rsidR="00DE6DDE" w:rsidRDefault="00DE6DDE">
      <w:pPr>
        <w:pStyle w:val="ConsPlusNormal"/>
        <w:ind w:firstLine="540"/>
        <w:jc w:val="both"/>
      </w:pPr>
      <w:proofErr w:type="spellStart"/>
      <w:r>
        <w:t>Мхоз</w:t>
      </w:r>
      <w:proofErr w:type="spellEnd"/>
      <w:r>
        <w:t xml:space="preserve"> - расходы на обеспечение хозяйственными материалами, моющими и чистящими средствами (для пищеблока, стирки белья, соблюдения личной гигиены детей), рублей;</w:t>
      </w:r>
    </w:p>
    <w:p w14:paraId="1668A269" w14:textId="77777777" w:rsidR="00DE6DDE" w:rsidRDefault="00DE6DDE">
      <w:pPr>
        <w:pStyle w:val="ConsPlusNormal"/>
        <w:spacing w:before="220"/>
        <w:ind w:firstLine="540"/>
        <w:jc w:val="both"/>
      </w:pPr>
      <w:proofErr w:type="spellStart"/>
      <w:r>
        <w:t>Ппит</w:t>
      </w:r>
      <w:proofErr w:type="spellEnd"/>
      <w:r>
        <w:t xml:space="preserve"> - расходы на приобретение продуктов питания, рублей;</w:t>
      </w:r>
    </w:p>
    <w:p w14:paraId="472B5ADB" w14:textId="77777777" w:rsidR="00DE6DDE" w:rsidRDefault="00DE6DDE">
      <w:pPr>
        <w:pStyle w:val="ConsPlusNormal"/>
        <w:spacing w:before="220"/>
        <w:ind w:firstLine="540"/>
        <w:jc w:val="both"/>
      </w:pPr>
      <w:r>
        <w:t>П% - процент родительской платы;</w:t>
      </w:r>
    </w:p>
    <w:p w14:paraId="65494CB0" w14:textId="77777777" w:rsidR="00DE6DDE" w:rsidRDefault="00DE6DDE">
      <w:pPr>
        <w:pStyle w:val="ConsPlusNormal"/>
        <w:spacing w:before="220"/>
        <w:ind w:firstLine="540"/>
        <w:jc w:val="both"/>
      </w:pPr>
      <w:r>
        <w:t xml:space="preserve">а) расходы на обеспечение хозяйственными материалами, моющими и чистящими средствами (для пищеблока, стирки белья, соблюдения личной гигиены детей) на одного воспитанника в месяц рассчитываются в соответствии с нормами обеспечения хозяйственными материалами, моющими и чистящими средствами в муниципальных образовательных организациях, реализующих образовательные программы дошкольного образования, на одну группу в месяц согласно </w:t>
      </w:r>
      <w:hyperlink w:anchor="P339">
        <w:r>
          <w:rPr>
            <w:color w:val="0000FF"/>
          </w:rPr>
          <w:t>Приложению N 3</w:t>
        </w:r>
      </w:hyperlink>
      <w:r>
        <w:t xml:space="preserve"> по формуле:</w:t>
      </w:r>
    </w:p>
    <w:p w14:paraId="480FE091" w14:textId="77777777" w:rsidR="00DE6DDE" w:rsidRDefault="00DE6DDE">
      <w:pPr>
        <w:pStyle w:val="ConsPlusNormal"/>
        <w:jc w:val="both"/>
      </w:pPr>
      <w:r>
        <w:t xml:space="preserve">(в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администрации Уссурийского городского округа от 16.07.2021 N 1616-НПА)</w:t>
      </w:r>
    </w:p>
    <w:p w14:paraId="2426F258" w14:textId="77777777" w:rsidR="00DE6DDE" w:rsidRDefault="00DE6DDE">
      <w:pPr>
        <w:pStyle w:val="ConsPlusNormal"/>
        <w:jc w:val="both"/>
      </w:pPr>
    </w:p>
    <w:p w14:paraId="052BE161" w14:textId="77777777" w:rsidR="00DE6DDE" w:rsidRDefault="00DE6DDE">
      <w:pPr>
        <w:pStyle w:val="ConsPlusNormal"/>
        <w:ind w:firstLine="540"/>
        <w:jc w:val="both"/>
      </w:pPr>
      <w:proofErr w:type="spellStart"/>
      <w:r>
        <w:t>Мхоз</w:t>
      </w:r>
      <w:proofErr w:type="spellEnd"/>
      <w:r>
        <w:t xml:space="preserve"> = ((хоз1 x Гр / В x Ц) + (хоз2 x Гр / В x Ц) + (хоз3 x Гр / В x Ц) и т.д.), где:</w:t>
      </w:r>
    </w:p>
    <w:p w14:paraId="7F71FDAF" w14:textId="77777777" w:rsidR="00DE6DDE" w:rsidRDefault="00DE6DDE">
      <w:pPr>
        <w:pStyle w:val="ConsPlusNormal"/>
        <w:jc w:val="both"/>
      </w:pPr>
    </w:p>
    <w:p w14:paraId="531E0C4C" w14:textId="77777777" w:rsidR="00DE6DDE" w:rsidRDefault="00DE6DDE">
      <w:pPr>
        <w:pStyle w:val="ConsPlusNormal"/>
        <w:ind w:firstLine="540"/>
        <w:jc w:val="both"/>
      </w:pPr>
      <w:r>
        <w:t>Хоз1, хоз2, хоз3, и т.д. - хозяйственные, моющие и чистящие средства по наименованиям, количество;</w:t>
      </w:r>
    </w:p>
    <w:p w14:paraId="42CAA4D6" w14:textId="77777777" w:rsidR="00DE6DDE" w:rsidRDefault="00DE6DDE">
      <w:pPr>
        <w:pStyle w:val="ConsPlusNormal"/>
        <w:spacing w:before="220"/>
        <w:ind w:firstLine="540"/>
        <w:jc w:val="both"/>
      </w:pPr>
      <w:r>
        <w:t>Гр - количество групп в образовательной организации;</w:t>
      </w:r>
    </w:p>
    <w:p w14:paraId="73228ECA" w14:textId="77777777" w:rsidR="00DE6DDE" w:rsidRDefault="00DE6DDE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администрации Уссурийского городского округа от 16.07.2021 N 1616-НПА)</w:t>
      </w:r>
    </w:p>
    <w:p w14:paraId="0FCCCE8D" w14:textId="77777777" w:rsidR="00DE6DDE" w:rsidRDefault="00DE6DDE">
      <w:pPr>
        <w:pStyle w:val="ConsPlusNormal"/>
        <w:spacing w:before="220"/>
        <w:ind w:firstLine="540"/>
        <w:jc w:val="both"/>
      </w:pPr>
      <w:r>
        <w:t>В - количество воспитанников в образовательной организации;</w:t>
      </w:r>
    </w:p>
    <w:p w14:paraId="3F1CB1BE" w14:textId="77777777" w:rsidR="00DE6DDE" w:rsidRDefault="00DE6DDE">
      <w:pPr>
        <w:pStyle w:val="ConsPlusNormal"/>
        <w:jc w:val="both"/>
      </w:pPr>
      <w:r>
        <w:t xml:space="preserve">(в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администрации Уссурийского городского округа от 16.07.2021 N 1616-НПА)</w:t>
      </w:r>
    </w:p>
    <w:p w14:paraId="4ADB9A8B" w14:textId="77777777" w:rsidR="00DE6DDE" w:rsidRDefault="00DE6DDE">
      <w:pPr>
        <w:pStyle w:val="ConsPlusNormal"/>
        <w:spacing w:before="220"/>
        <w:ind w:firstLine="540"/>
        <w:jc w:val="both"/>
      </w:pPr>
      <w:r>
        <w:t>Ц - цена за единицу товара, рублей;</w:t>
      </w:r>
    </w:p>
    <w:p w14:paraId="65C49C23" w14:textId="77777777" w:rsidR="00DE6DDE" w:rsidRDefault="00DE6DDE">
      <w:pPr>
        <w:pStyle w:val="ConsPlusNormal"/>
        <w:spacing w:before="220"/>
        <w:ind w:firstLine="540"/>
        <w:jc w:val="both"/>
      </w:pPr>
      <w:r>
        <w:t>б) цены на непродовольственные товары устанавливаются методом сопоставимых рыночных цен (анализа рынка) на основании информации о рыночных ценах идентичных товаров по состоянию на четвертый квартал прошлого года для расчета размера родительской платы в первом полугодии текущего года или по состоянию на второй квартал текущего года для расчета размера родительской платы во втором полугодии текущего года.</w:t>
      </w:r>
    </w:p>
    <w:p w14:paraId="42A6DC28" w14:textId="77777777" w:rsidR="00DE6DDE" w:rsidRDefault="00DE6DDE">
      <w:pPr>
        <w:pStyle w:val="ConsPlusNormal"/>
        <w:jc w:val="both"/>
      </w:pPr>
      <w:r>
        <w:t xml:space="preserve">(п. 7 в ред. </w:t>
      </w:r>
      <w:hyperlink r:id="rId61">
        <w:r>
          <w:rPr>
            <w:color w:val="0000FF"/>
          </w:rPr>
          <w:t>Постановления</w:t>
        </w:r>
      </w:hyperlink>
      <w:r>
        <w:t xml:space="preserve"> администрации Уссурийского городского округа от 03.06.2015 N 1333-НПА)</w:t>
      </w:r>
    </w:p>
    <w:p w14:paraId="1658C486" w14:textId="77777777" w:rsidR="00DE6DDE" w:rsidRDefault="00DE6DDE">
      <w:pPr>
        <w:pStyle w:val="ConsPlusNormal"/>
        <w:spacing w:before="220"/>
        <w:ind w:firstLine="540"/>
        <w:jc w:val="both"/>
      </w:pPr>
      <w:r>
        <w:t xml:space="preserve">8. Расходы на приобретение продуктов питания на одного воспитанника в месяц рассчитываются в соответствии с суточными натуральными нормами, утвержденными </w:t>
      </w:r>
      <w:hyperlink r:id="rId62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27 октября 2020 года N 32 "Об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населения":</w:t>
      </w:r>
    </w:p>
    <w:p w14:paraId="667801EC" w14:textId="77777777" w:rsidR="00DE6DDE" w:rsidRDefault="00DE6DDE">
      <w:pPr>
        <w:pStyle w:val="ConsPlusNormal"/>
        <w:jc w:val="both"/>
      </w:pPr>
      <w:r>
        <w:t xml:space="preserve">(в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администрации Уссурийского городского округа от 16.07.2021 N 1616-НПА)</w:t>
      </w:r>
    </w:p>
    <w:p w14:paraId="24EEB23F" w14:textId="77777777" w:rsidR="00DE6DDE" w:rsidRDefault="00DE6DDE">
      <w:pPr>
        <w:pStyle w:val="ConsPlusNormal"/>
        <w:spacing w:before="220"/>
        <w:ind w:firstLine="540"/>
        <w:jc w:val="both"/>
      </w:pPr>
      <w:r>
        <w:lastRenderedPageBreak/>
        <w:t>а) цены на приобретение продуктов питания устанавливаются методом сопоставимых рыночных цен (анализа рынка) на основании информации о рыночных ценах идентичных продуктов питания по состоянию на четвертый квартал прошлого года для расчета размера родительской платы в первом полугодии текущего года или по состоянию на второй квартал текущего года для расчета размера родительской платы во втором полугодии текущего года;</w:t>
      </w:r>
    </w:p>
    <w:p w14:paraId="7438E9DC" w14:textId="77777777" w:rsidR="00DE6DDE" w:rsidRDefault="00DE6DDE">
      <w:pPr>
        <w:pStyle w:val="ConsPlusNormal"/>
        <w:spacing w:before="220"/>
        <w:ind w:firstLine="540"/>
        <w:jc w:val="both"/>
      </w:pPr>
      <w:r>
        <w:t>б) для расчета суточного объема потребления продуктов питания (Оп1, Оп2) используется формула:</w:t>
      </w:r>
    </w:p>
    <w:p w14:paraId="467087FF" w14:textId="77777777" w:rsidR="00DE6DDE" w:rsidRDefault="00DE6DDE">
      <w:pPr>
        <w:pStyle w:val="ConsPlusNormal"/>
        <w:jc w:val="both"/>
      </w:pPr>
    </w:p>
    <w:p w14:paraId="661E0AD7" w14:textId="77777777" w:rsidR="00DE6DDE" w:rsidRDefault="00DE6DDE">
      <w:pPr>
        <w:pStyle w:val="ConsPlusNormal"/>
        <w:ind w:firstLine="540"/>
        <w:jc w:val="both"/>
      </w:pPr>
      <w:r>
        <w:t>Оп1, Оп2 = (Сан1 x Ц) + (Сан2 x Ц) + (Сан3 x Ц) и т.д., где:</w:t>
      </w:r>
    </w:p>
    <w:p w14:paraId="2992C5B4" w14:textId="77777777" w:rsidR="00DE6DDE" w:rsidRDefault="00DE6DDE">
      <w:pPr>
        <w:pStyle w:val="ConsPlusNormal"/>
        <w:jc w:val="both"/>
      </w:pPr>
    </w:p>
    <w:p w14:paraId="7EB75DEF" w14:textId="77777777" w:rsidR="00DE6DDE" w:rsidRDefault="00DE6DDE">
      <w:pPr>
        <w:pStyle w:val="ConsPlusNormal"/>
        <w:ind w:firstLine="540"/>
        <w:jc w:val="both"/>
      </w:pPr>
      <w:r>
        <w:t>Сан1, Сан2, Сан3 и т.д. - продукты питания по наименованиям, количество;</w:t>
      </w:r>
    </w:p>
    <w:p w14:paraId="5B9B87F8" w14:textId="77777777" w:rsidR="00DE6DDE" w:rsidRDefault="00DE6DDE">
      <w:pPr>
        <w:pStyle w:val="ConsPlusNormal"/>
        <w:spacing w:before="220"/>
        <w:ind w:firstLine="540"/>
        <w:jc w:val="both"/>
      </w:pPr>
      <w:r>
        <w:t>Ц - цена за единицу количества продуктов питания, рублей;</w:t>
      </w:r>
    </w:p>
    <w:p w14:paraId="78BC0F87" w14:textId="77777777" w:rsidR="00DE6DDE" w:rsidRDefault="00DE6DDE">
      <w:pPr>
        <w:pStyle w:val="ConsPlusNormal"/>
        <w:spacing w:before="220"/>
        <w:ind w:firstLine="540"/>
        <w:jc w:val="both"/>
      </w:pPr>
      <w:r>
        <w:t>в) расчет расходов на приобретение продуктов питания на одного ребенка в месяц производится по формуле:</w:t>
      </w:r>
    </w:p>
    <w:p w14:paraId="61ACB776" w14:textId="77777777" w:rsidR="00DE6DDE" w:rsidRDefault="00DE6DDE">
      <w:pPr>
        <w:pStyle w:val="ConsPlusNormal"/>
        <w:jc w:val="both"/>
      </w:pPr>
    </w:p>
    <w:p w14:paraId="3A0708CD" w14:textId="77777777" w:rsidR="00DE6DDE" w:rsidRDefault="00DE6DDE">
      <w:pPr>
        <w:pStyle w:val="ConsPlusNormal"/>
        <w:ind w:firstLine="540"/>
        <w:jc w:val="both"/>
      </w:pPr>
      <w:proofErr w:type="spellStart"/>
      <w:r>
        <w:t>Ппит</w:t>
      </w:r>
      <w:proofErr w:type="spellEnd"/>
      <w:r>
        <w:t xml:space="preserve"> = ((Оп1 x В1 + Оп2 x В2): </w:t>
      </w:r>
      <w:proofErr w:type="spellStart"/>
      <w:r>
        <w:t>Вв</w:t>
      </w:r>
      <w:proofErr w:type="spellEnd"/>
      <w:r>
        <w:t>) x К, где:</w:t>
      </w:r>
    </w:p>
    <w:p w14:paraId="3AE97FA2" w14:textId="77777777" w:rsidR="00DE6DDE" w:rsidRDefault="00DE6DDE">
      <w:pPr>
        <w:pStyle w:val="ConsPlusNormal"/>
        <w:jc w:val="both"/>
      </w:pPr>
    </w:p>
    <w:p w14:paraId="2AD2378E" w14:textId="77777777" w:rsidR="00DE6DDE" w:rsidRDefault="00DE6DDE">
      <w:pPr>
        <w:pStyle w:val="ConsPlusNormal"/>
        <w:ind w:firstLine="540"/>
        <w:jc w:val="both"/>
      </w:pPr>
      <w:proofErr w:type="spellStart"/>
      <w:r>
        <w:t>Ппит</w:t>
      </w:r>
      <w:proofErr w:type="spellEnd"/>
      <w:r>
        <w:t xml:space="preserve"> - расходы на приобретение продуктов питания, рублей;</w:t>
      </w:r>
    </w:p>
    <w:p w14:paraId="5DAA03EC" w14:textId="77777777" w:rsidR="00DE6DDE" w:rsidRDefault="00DE6DDE">
      <w:pPr>
        <w:pStyle w:val="ConsPlusNormal"/>
        <w:spacing w:before="220"/>
        <w:ind w:firstLine="540"/>
        <w:jc w:val="both"/>
      </w:pPr>
      <w:r>
        <w:t>Оп1 - суточный объем потребления продуктов питания в расчете на одного воспитанника до трех лет, рублей;</w:t>
      </w:r>
    </w:p>
    <w:p w14:paraId="5E655D8F" w14:textId="77777777" w:rsidR="00DE6DDE" w:rsidRDefault="00DE6DDE">
      <w:pPr>
        <w:pStyle w:val="ConsPlusNormal"/>
        <w:spacing w:before="220"/>
        <w:ind w:firstLine="540"/>
        <w:jc w:val="both"/>
      </w:pPr>
      <w:r>
        <w:t>Оп2 - суточный объем потребления продуктов питания в расчете на одного воспитанника старше трех лет, рублей;</w:t>
      </w:r>
    </w:p>
    <w:p w14:paraId="71C31535" w14:textId="77777777" w:rsidR="00DE6DDE" w:rsidRDefault="00DE6DDE">
      <w:pPr>
        <w:pStyle w:val="ConsPlusNormal"/>
        <w:spacing w:before="220"/>
        <w:ind w:firstLine="540"/>
        <w:jc w:val="both"/>
      </w:pPr>
      <w:r>
        <w:t>В1 - количество воспитанников в возрасте до трех лет согласно муниципальному заданию, утвержденному на текущий финансовый год;</w:t>
      </w:r>
    </w:p>
    <w:p w14:paraId="64117F6C" w14:textId="77777777" w:rsidR="00DE6DDE" w:rsidRDefault="00DE6DDE">
      <w:pPr>
        <w:pStyle w:val="ConsPlusNormal"/>
        <w:spacing w:before="220"/>
        <w:ind w:firstLine="540"/>
        <w:jc w:val="both"/>
      </w:pPr>
      <w:r>
        <w:t>В2 - количество воспитанников в возрасте старше трех лет согласно муниципальному заданию, утвержденному на текущий финансовый год;</w:t>
      </w:r>
    </w:p>
    <w:p w14:paraId="0E52451A" w14:textId="77777777" w:rsidR="00DE6DDE" w:rsidRDefault="00DE6DDE">
      <w:pPr>
        <w:pStyle w:val="ConsPlusNormal"/>
        <w:spacing w:before="220"/>
        <w:ind w:firstLine="540"/>
        <w:jc w:val="both"/>
      </w:pPr>
      <w:proofErr w:type="spellStart"/>
      <w:r>
        <w:t>Вв</w:t>
      </w:r>
      <w:proofErr w:type="spellEnd"/>
      <w:r>
        <w:t xml:space="preserve"> - количество воспитанников всего согласно муниципальному заданию, утвержденному на текущий финансовый год;</w:t>
      </w:r>
    </w:p>
    <w:p w14:paraId="0531BB62" w14:textId="77777777" w:rsidR="00DE6DDE" w:rsidRDefault="00DE6DDE">
      <w:pPr>
        <w:pStyle w:val="ConsPlusNormal"/>
        <w:spacing w:before="220"/>
        <w:ind w:firstLine="540"/>
        <w:jc w:val="both"/>
      </w:pPr>
      <w:r>
        <w:t>К - среднегодовое количество дней функционирования образовательной организации в месяц, рассчитанное по рабочему календарю на текущий год;</w:t>
      </w:r>
    </w:p>
    <w:p w14:paraId="5FEE5646" w14:textId="77777777" w:rsidR="00DE6DDE" w:rsidRDefault="00DE6DDE">
      <w:pPr>
        <w:pStyle w:val="ConsPlusNormal"/>
        <w:jc w:val="both"/>
      </w:pPr>
      <w:r>
        <w:t xml:space="preserve">(в ред. </w:t>
      </w:r>
      <w:hyperlink r:id="rId64">
        <w:r>
          <w:rPr>
            <w:color w:val="0000FF"/>
          </w:rPr>
          <w:t>Постановления</w:t>
        </w:r>
      </w:hyperlink>
      <w:r>
        <w:t xml:space="preserve"> администрации Уссурийского городского округа от 16.07.2021 N 1616-НПА)</w:t>
      </w:r>
    </w:p>
    <w:p w14:paraId="557093B2" w14:textId="77777777" w:rsidR="00DE6DDE" w:rsidRDefault="00DE6DDE">
      <w:pPr>
        <w:pStyle w:val="ConsPlusNormal"/>
        <w:spacing w:before="220"/>
        <w:ind w:firstLine="540"/>
        <w:jc w:val="both"/>
      </w:pPr>
      <w:r>
        <w:t>г) родительская плата устанавливается в процентах от затрат на присмотр и уход за детьми (П%). Процент родительской платы утверждается ежегодно с 1 сентября текущего года по 31 августа года, следующего за ним постановлением администрации Уссурийского городского округа.</w:t>
      </w:r>
    </w:p>
    <w:p w14:paraId="5ADEEC74" w14:textId="77777777" w:rsidR="00DE6DDE" w:rsidRDefault="00DE6DDE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администрации Уссурийского городского округа от 04.10.2024 N 5375-НПА)</w:t>
      </w:r>
    </w:p>
    <w:p w14:paraId="35220159" w14:textId="77777777" w:rsidR="00DE6DDE" w:rsidRDefault="00DE6DDE">
      <w:pPr>
        <w:pStyle w:val="ConsPlusNormal"/>
        <w:spacing w:before="220"/>
        <w:ind w:firstLine="540"/>
        <w:jc w:val="both"/>
      </w:pPr>
      <w:r>
        <w:t>Многодетным семьям, имеющим трех и более несовершеннолетних детей, родительская плата устанавливается в размере 50% от установленного в образовательной организации размера родительской платы, рассчитанного в соответствии с Порядком, утвержденным постановлением администрации Уссурийского городского округа.</w:t>
      </w:r>
    </w:p>
    <w:p w14:paraId="749A79B0" w14:textId="77777777" w:rsidR="00DE6DDE" w:rsidRDefault="00DE6DDE">
      <w:pPr>
        <w:pStyle w:val="ConsPlusNormal"/>
        <w:jc w:val="both"/>
      </w:pPr>
      <w:r>
        <w:t xml:space="preserve">(в ред. </w:t>
      </w:r>
      <w:hyperlink r:id="rId66">
        <w:r>
          <w:rPr>
            <w:color w:val="0000FF"/>
          </w:rPr>
          <w:t>Постановления</w:t>
        </w:r>
      </w:hyperlink>
      <w:r>
        <w:t xml:space="preserve"> администрации Уссурийского городского округа от 26.11.2021 N 2625-НПА)</w:t>
      </w:r>
    </w:p>
    <w:p w14:paraId="653B4447" w14:textId="77777777" w:rsidR="00DE6DDE" w:rsidRDefault="00DE6DDE">
      <w:pPr>
        <w:pStyle w:val="ConsPlusNormal"/>
        <w:spacing w:before="220"/>
        <w:ind w:firstLine="540"/>
        <w:jc w:val="both"/>
      </w:pPr>
      <w:r>
        <w:t xml:space="preserve">9. Исключен. - </w:t>
      </w:r>
      <w:hyperlink r:id="rId67">
        <w:r>
          <w:rPr>
            <w:color w:val="0000FF"/>
          </w:rPr>
          <w:t>Постановление</w:t>
        </w:r>
      </w:hyperlink>
      <w:r>
        <w:t xml:space="preserve"> администрации Уссурийского городского округа от 03.06.2015 N 1333-НПА.</w:t>
      </w:r>
    </w:p>
    <w:p w14:paraId="2DB75500" w14:textId="77777777" w:rsidR="00DE6DDE" w:rsidRDefault="00DE6DDE">
      <w:pPr>
        <w:pStyle w:val="ConsPlusNormal"/>
        <w:spacing w:before="220"/>
        <w:ind w:firstLine="540"/>
        <w:jc w:val="both"/>
      </w:pPr>
      <w:r>
        <w:t xml:space="preserve">10. Родительская плата в группах кратковременного пребывания с организацией питания </w:t>
      </w:r>
      <w:r>
        <w:lastRenderedPageBreak/>
        <w:t>воспитанников, открытых на базе образовательных организаций, устанавливается в зависимости от продолжительности работы группы:</w:t>
      </w:r>
    </w:p>
    <w:p w14:paraId="6D44A87B" w14:textId="77777777" w:rsidR="00DE6DDE" w:rsidRDefault="00DE6DDE">
      <w:pPr>
        <w:pStyle w:val="ConsPlusNormal"/>
        <w:jc w:val="both"/>
      </w:pPr>
      <w:r>
        <w:t xml:space="preserve">(в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администрации Уссурийского городского округа от 16.07.2021 N 1616-НПА)</w:t>
      </w:r>
    </w:p>
    <w:p w14:paraId="7E005B75" w14:textId="77777777" w:rsidR="00DE6DDE" w:rsidRDefault="00DE6DDE">
      <w:pPr>
        <w:pStyle w:val="ConsPlusNormal"/>
        <w:spacing w:before="220"/>
        <w:ind w:firstLine="540"/>
        <w:jc w:val="both"/>
      </w:pPr>
      <w:r>
        <w:t>а) для групп кратковременного пребывания с продолжительностью работы 3 часа в день - в размере 40% установленного в образовательной организации размера родительской платы, рассчитанного в соответствии с Порядком, утвержденным постановлением администрации Уссурийского городского округа, для групп, функционирующих в режиме 10,5 часового пребывания;</w:t>
      </w:r>
    </w:p>
    <w:p w14:paraId="6EC1A38B" w14:textId="77777777" w:rsidR="00DE6DDE" w:rsidRDefault="00DE6DD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администрации Уссурийского городского округа от 26.11.2021 N 2625-НПА)</w:t>
      </w:r>
    </w:p>
    <w:p w14:paraId="15ABF812" w14:textId="77777777" w:rsidR="00DE6DDE" w:rsidRDefault="00DE6DDE">
      <w:pPr>
        <w:pStyle w:val="ConsPlusNormal"/>
        <w:spacing w:before="220"/>
        <w:ind w:firstLine="540"/>
        <w:jc w:val="both"/>
      </w:pPr>
      <w:r>
        <w:t xml:space="preserve">б) исключен. - </w:t>
      </w:r>
      <w:hyperlink r:id="rId70">
        <w:r>
          <w:rPr>
            <w:color w:val="0000FF"/>
          </w:rPr>
          <w:t>Постановление</w:t>
        </w:r>
      </w:hyperlink>
      <w:r>
        <w:t xml:space="preserve"> администрации Уссурийского городского округа от 04.10.2024 N 5375-НПА.</w:t>
      </w:r>
    </w:p>
    <w:p w14:paraId="015885A9" w14:textId="77777777" w:rsidR="00DE6DDE" w:rsidRDefault="00DE6DDE">
      <w:pPr>
        <w:pStyle w:val="ConsPlusNormal"/>
        <w:spacing w:before="220"/>
        <w:ind w:firstLine="540"/>
        <w:jc w:val="both"/>
      </w:pPr>
      <w:r>
        <w:t>Родительская плата в группах кратковременного пребывания без организации питания воспитанников с продолжительностью работы до 3 часов в день не устанавливается.</w:t>
      </w:r>
    </w:p>
    <w:p w14:paraId="3C0C63EF" w14:textId="77777777" w:rsidR="00DE6DDE" w:rsidRDefault="00DE6DDE">
      <w:pPr>
        <w:pStyle w:val="ConsPlusNormal"/>
        <w:jc w:val="both"/>
      </w:pPr>
      <w:r>
        <w:t xml:space="preserve">(п. 10 в ред. </w:t>
      </w:r>
      <w:hyperlink r:id="rId71">
        <w:r>
          <w:rPr>
            <w:color w:val="0000FF"/>
          </w:rPr>
          <w:t>Постановления</w:t>
        </w:r>
      </w:hyperlink>
      <w:r>
        <w:t xml:space="preserve"> администрации Уссурийского городского округа от 26.08.2016 N 2584-НПА)</w:t>
      </w:r>
    </w:p>
    <w:p w14:paraId="4262A2DD" w14:textId="77777777" w:rsidR="00DE6DDE" w:rsidRDefault="00DE6DDE">
      <w:pPr>
        <w:pStyle w:val="ConsPlusNormal"/>
        <w:spacing w:before="220"/>
        <w:ind w:firstLine="540"/>
        <w:jc w:val="both"/>
      </w:pPr>
      <w:r>
        <w:t>11. Изменение размера родительской платы может производиться не чаще двух раз в год.</w:t>
      </w:r>
    </w:p>
    <w:p w14:paraId="5D0ED1D3" w14:textId="77777777" w:rsidR="00DE6DDE" w:rsidRDefault="00DE6DDE">
      <w:pPr>
        <w:pStyle w:val="ConsPlusNormal"/>
        <w:spacing w:before="220"/>
        <w:ind w:firstLine="540"/>
        <w:jc w:val="both"/>
      </w:pPr>
      <w:r>
        <w:t>Основанием для пересмотра размера родительской платы является:</w:t>
      </w:r>
    </w:p>
    <w:p w14:paraId="1C9467D1" w14:textId="77777777" w:rsidR="00DE6DDE" w:rsidRDefault="00DE6DDE">
      <w:pPr>
        <w:pStyle w:val="ConsPlusNormal"/>
        <w:spacing w:before="220"/>
        <w:ind w:firstLine="540"/>
        <w:jc w:val="both"/>
      </w:pPr>
      <w:r>
        <w:t>изменение законодательства, регулирующего вопросы установления родительской платы;</w:t>
      </w:r>
    </w:p>
    <w:p w14:paraId="045F8071" w14:textId="77777777" w:rsidR="00DE6DDE" w:rsidRDefault="00DE6DDE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72">
        <w:r>
          <w:rPr>
            <w:color w:val="0000FF"/>
          </w:rPr>
          <w:t>Постановление</w:t>
        </w:r>
      </w:hyperlink>
      <w:r>
        <w:t xml:space="preserve"> администрации Уссурийского городского округа от 26.08.2016 N 2584-НПА;</w:t>
      </w:r>
    </w:p>
    <w:p w14:paraId="5ECF156A" w14:textId="77777777" w:rsidR="00DE6DDE" w:rsidRDefault="00DE6DDE">
      <w:pPr>
        <w:pStyle w:val="ConsPlusNormal"/>
        <w:spacing w:before="220"/>
        <w:ind w:firstLine="540"/>
        <w:jc w:val="both"/>
      </w:pPr>
      <w:r>
        <w:t>изменение цен на товары и услуги, которое превышает индекс потребительских цен, установленный Государственным комитетом по статистике Российской Федерации на текущий год.</w:t>
      </w:r>
    </w:p>
    <w:p w14:paraId="49755D59" w14:textId="77777777" w:rsidR="00DE6DDE" w:rsidRDefault="00DE6DDE">
      <w:pPr>
        <w:pStyle w:val="ConsPlusNormal"/>
        <w:jc w:val="both"/>
      </w:pPr>
    </w:p>
    <w:p w14:paraId="368AF101" w14:textId="77777777" w:rsidR="00DE6DDE" w:rsidRDefault="00DE6DDE">
      <w:pPr>
        <w:pStyle w:val="ConsPlusTitle"/>
        <w:jc w:val="center"/>
        <w:outlineLvl w:val="1"/>
      </w:pPr>
      <w:r>
        <w:t>3. Порядок взимания родительской платы</w:t>
      </w:r>
    </w:p>
    <w:p w14:paraId="0B4C8CC2" w14:textId="77777777" w:rsidR="00DE6DDE" w:rsidRDefault="00DE6DDE">
      <w:pPr>
        <w:pStyle w:val="ConsPlusNormal"/>
        <w:jc w:val="both"/>
      </w:pPr>
    </w:p>
    <w:p w14:paraId="12C09657" w14:textId="77777777" w:rsidR="00DE6DDE" w:rsidRDefault="00DE6DDE">
      <w:pPr>
        <w:pStyle w:val="ConsPlusNormal"/>
        <w:ind w:firstLine="540"/>
        <w:jc w:val="both"/>
      </w:pPr>
      <w:r>
        <w:t>12. Родительская плата за присмотр и уход за детьми взимается на основании договора об оказании соответствующих услуг между образовательной организацией и одним из родителей ребенка, посещающего образовательную организацию.</w:t>
      </w:r>
    </w:p>
    <w:p w14:paraId="0154535D" w14:textId="77777777" w:rsidR="00DE6DDE" w:rsidRDefault="00DE6DDE">
      <w:pPr>
        <w:pStyle w:val="ConsPlusNormal"/>
        <w:jc w:val="both"/>
      </w:pPr>
      <w:r>
        <w:t xml:space="preserve">(в ред. Постановлений администрации Уссурийского городского округа от 26.08.2016 </w:t>
      </w:r>
      <w:hyperlink r:id="rId73">
        <w:r>
          <w:rPr>
            <w:color w:val="0000FF"/>
          </w:rPr>
          <w:t>N 2584-НПА</w:t>
        </w:r>
      </w:hyperlink>
      <w:r>
        <w:t xml:space="preserve">, от 16.07.2021 </w:t>
      </w:r>
      <w:hyperlink r:id="rId74">
        <w:r>
          <w:rPr>
            <w:color w:val="0000FF"/>
          </w:rPr>
          <w:t>N 1616-НПА</w:t>
        </w:r>
      </w:hyperlink>
      <w:r>
        <w:t>)</w:t>
      </w:r>
    </w:p>
    <w:p w14:paraId="1B0EBC67" w14:textId="77777777" w:rsidR="00DE6DDE" w:rsidRDefault="00DE6DDE">
      <w:pPr>
        <w:pStyle w:val="ConsPlusNormal"/>
        <w:spacing w:before="220"/>
        <w:ind w:firstLine="540"/>
        <w:jc w:val="both"/>
      </w:pPr>
      <w:r>
        <w:t>13. Начисление родительской платы производится в первый рабочий день текущего месяца, согласно календарному графику работы образовательной организации, с учетом табеля посещаемости детей, а также суммы, оплаченной родителями за предыдущий месяц.</w:t>
      </w:r>
    </w:p>
    <w:p w14:paraId="1F5E75F1" w14:textId="77777777" w:rsidR="00DE6DDE" w:rsidRDefault="00DE6DDE">
      <w:pPr>
        <w:pStyle w:val="ConsPlusNormal"/>
        <w:jc w:val="both"/>
      </w:pPr>
      <w:r>
        <w:t xml:space="preserve">(в ред. </w:t>
      </w:r>
      <w:hyperlink r:id="rId75">
        <w:r>
          <w:rPr>
            <w:color w:val="0000FF"/>
          </w:rPr>
          <w:t>Постановления</w:t>
        </w:r>
      </w:hyperlink>
      <w:r>
        <w:t xml:space="preserve"> администрации Уссурийского городского округа от 16.07.2021 N 1616-НПА)</w:t>
      </w:r>
    </w:p>
    <w:p w14:paraId="05DF5836" w14:textId="77777777" w:rsidR="00DE6DDE" w:rsidRDefault="00DE6DDE">
      <w:pPr>
        <w:pStyle w:val="ConsPlusNormal"/>
        <w:spacing w:before="220"/>
        <w:ind w:firstLine="540"/>
        <w:jc w:val="both"/>
      </w:pPr>
      <w:r>
        <w:t>Родительская плата взимается в полном объеме независимо от количества рабочих, выходных (праздничных) дней в месяце во всех случаях, за исключением отсутствия ребенка по уважительной причине.</w:t>
      </w:r>
    </w:p>
    <w:p w14:paraId="6447CD8B" w14:textId="77777777" w:rsidR="00DE6DDE" w:rsidRDefault="00DE6DDE">
      <w:pPr>
        <w:pStyle w:val="ConsPlusNormal"/>
        <w:spacing w:before="220"/>
        <w:ind w:firstLine="540"/>
        <w:jc w:val="both"/>
      </w:pPr>
      <w:r>
        <w:t>Уважительной причиной непосещения ребенком образовательной организации является:</w:t>
      </w:r>
    </w:p>
    <w:p w14:paraId="31A53F5A" w14:textId="77777777" w:rsidR="00DE6DDE" w:rsidRDefault="00DE6DDE">
      <w:pPr>
        <w:pStyle w:val="ConsPlusNormal"/>
        <w:jc w:val="both"/>
      </w:pPr>
      <w:r>
        <w:t xml:space="preserve">(в ред. </w:t>
      </w:r>
      <w:hyperlink r:id="rId76">
        <w:r>
          <w:rPr>
            <w:color w:val="0000FF"/>
          </w:rPr>
          <w:t>Постановления</w:t>
        </w:r>
      </w:hyperlink>
      <w:r>
        <w:t xml:space="preserve"> администрации Уссурийского городского округа от 16.07.2021 N 1616-НПА)</w:t>
      </w:r>
    </w:p>
    <w:p w14:paraId="2B7C266E" w14:textId="77777777" w:rsidR="00DE6DDE" w:rsidRDefault="00DE6DDE">
      <w:pPr>
        <w:pStyle w:val="ConsPlusNormal"/>
        <w:spacing w:before="220"/>
        <w:ind w:firstLine="540"/>
        <w:jc w:val="both"/>
      </w:pPr>
      <w:r>
        <w:t>пропуск по болезни ребенка (согласно представленной медицинской справке);</w:t>
      </w:r>
    </w:p>
    <w:p w14:paraId="54DB0F6B" w14:textId="77777777" w:rsidR="00DE6DDE" w:rsidRDefault="00DE6DDE">
      <w:pPr>
        <w:pStyle w:val="ConsPlusNormal"/>
        <w:spacing w:before="220"/>
        <w:ind w:firstLine="540"/>
        <w:jc w:val="both"/>
      </w:pPr>
      <w:r>
        <w:t xml:space="preserve">отсутствие ребенка в период отпуска родителей, предусмотренного Трудовым </w:t>
      </w:r>
      <w:hyperlink r:id="rId77">
        <w:r>
          <w:rPr>
            <w:color w:val="0000FF"/>
          </w:rPr>
          <w:t>кодексом</w:t>
        </w:r>
      </w:hyperlink>
      <w:r>
        <w:t xml:space="preserve"> Российской Федерации, согласно заявлению родителей;</w:t>
      </w:r>
    </w:p>
    <w:p w14:paraId="72EB6451" w14:textId="77777777" w:rsidR="00DE6DDE" w:rsidRDefault="00DE6DDE">
      <w:pPr>
        <w:pStyle w:val="ConsPlusNormal"/>
        <w:spacing w:before="220"/>
        <w:ind w:firstLine="540"/>
        <w:jc w:val="both"/>
      </w:pPr>
      <w:r>
        <w:lastRenderedPageBreak/>
        <w:t>пребывание ребенка в лечебно-оздоровительных учреждениях при наличии выписки из лечебно-оздоровительного учреждения и заявления родителей;</w:t>
      </w:r>
    </w:p>
    <w:p w14:paraId="4B747F92" w14:textId="77777777" w:rsidR="00DE6DDE" w:rsidRDefault="00DE6DDE">
      <w:pPr>
        <w:pStyle w:val="ConsPlusNormal"/>
        <w:spacing w:before="220"/>
        <w:ind w:firstLine="540"/>
        <w:jc w:val="both"/>
      </w:pPr>
      <w:r>
        <w:t>отсутствие ребенка по рекомендации лечащего врача о временном ограничении посещения ребенком образовательной организации, при наличии справки из лечебного учреждения и заявления родителей;</w:t>
      </w:r>
    </w:p>
    <w:p w14:paraId="4F4EDF87" w14:textId="77777777" w:rsidR="00DE6DDE" w:rsidRDefault="00DE6DDE">
      <w:pPr>
        <w:pStyle w:val="ConsPlusNormal"/>
        <w:jc w:val="both"/>
      </w:pPr>
      <w:r>
        <w:t xml:space="preserve">(в ред. </w:t>
      </w:r>
      <w:hyperlink r:id="rId78">
        <w:r>
          <w:rPr>
            <w:color w:val="0000FF"/>
          </w:rPr>
          <w:t>Постановления</w:t>
        </w:r>
      </w:hyperlink>
      <w:r>
        <w:t xml:space="preserve"> администрации Уссурийского городского округа от 16.07.2021 N 1616-НПА)</w:t>
      </w:r>
    </w:p>
    <w:p w14:paraId="1FE20F91" w14:textId="77777777" w:rsidR="00DE6DDE" w:rsidRDefault="00DE6DDE">
      <w:pPr>
        <w:pStyle w:val="ConsPlusNormal"/>
        <w:spacing w:before="220"/>
        <w:ind w:firstLine="540"/>
        <w:jc w:val="both"/>
      </w:pPr>
      <w:r>
        <w:t>отсутствие ребенка по причине болезни родителя при наличии справки лечебного учреждения;</w:t>
      </w:r>
    </w:p>
    <w:p w14:paraId="3E7BF921" w14:textId="77777777" w:rsidR="00DE6DDE" w:rsidRDefault="00DE6DDE">
      <w:pPr>
        <w:pStyle w:val="ConsPlusNormal"/>
        <w:spacing w:before="220"/>
        <w:ind w:firstLine="540"/>
        <w:jc w:val="both"/>
      </w:pPr>
      <w:r>
        <w:t>отсутствие ребенка по причине учебного отпуска родителей при наличии справки - вызова учебного заведения, имеющего государственную аккредитацию;</w:t>
      </w:r>
    </w:p>
    <w:p w14:paraId="35113D75" w14:textId="77777777" w:rsidR="00DE6DDE" w:rsidRDefault="00DE6DDE">
      <w:pPr>
        <w:pStyle w:val="ConsPlusNormal"/>
        <w:spacing w:before="220"/>
        <w:ind w:firstLine="540"/>
        <w:jc w:val="both"/>
      </w:pPr>
      <w:r>
        <w:t>карантин в образовательной организации (при наличии приказа по образовательной организации);</w:t>
      </w:r>
    </w:p>
    <w:p w14:paraId="716F7C81" w14:textId="77777777" w:rsidR="00DE6DDE" w:rsidRDefault="00DE6DDE">
      <w:pPr>
        <w:pStyle w:val="ConsPlusNormal"/>
        <w:jc w:val="both"/>
      </w:pPr>
      <w:r>
        <w:t xml:space="preserve">(в ред. </w:t>
      </w:r>
      <w:hyperlink r:id="rId79">
        <w:r>
          <w:rPr>
            <w:color w:val="0000FF"/>
          </w:rPr>
          <w:t>Постановления</w:t>
        </w:r>
      </w:hyperlink>
      <w:r>
        <w:t xml:space="preserve"> администрации Уссурийского городского округа от 16.07.2021 N 1616-НПА)</w:t>
      </w:r>
    </w:p>
    <w:p w14:paraId="5D085A3F" w14:textId="77777777" w:rsidR="00DE6DDE" w:rsidRDefault="00DE6DDE">
      <w:pPr>
        <w:pStyle w:val="ConsPlusNormal"/>
        <w:spacing w:before="220"/>
        <w:ind w:firstLine="540"/>
        <w:jc w:val="both"/>
      </w:pPr>
      <w:r>
        <w:t>закрытие образовательной организации на ремонтные и (или) аварийные работы (при наличии приказа по образовательной организации);</w:t>
      </w:r>
    </w:p>
    <w:p w14:paraId="247B069E" w14:textId="77777777" w:rsidR="00DE6DDE" w:rsidRDefault="00DE6DDE">
      <w:pPr>
        <w:pStyle w:val="ConsPlusNormal"/>
        <w:jc w:val="both"/>
      </w:pPr>
      <w:r>
        <w:t xml:space="preserve">(в ред. </w:t>
      </w:r>
      <w:hyperlink r:id="rId80">
        <w:r>
          <w:rPr>
            <w:color w:val="0000FF"/>
          </w:rPr>
          <w:t>Постановления</w:t>
        </w:r>
      </w:hyperlink>
      <w:r>
        <w:t xml:space="preserve"> администрации Уссурийского городского округа от 16.07.2021 N 1616-НПА)</w:t>
      </w:r>
    </w:p>
    <w:p w14:paraId="1EB9AC2C" w14:textId="77777777" w:rsidR="00DE6DDE" w:rsidRDefault="00DE6DDE">
      <w:pPr>
        <w:pStyle w:val="ConsPlusNormal"/>
        <w:spacing w:before="220"/>
        <w:ind w:firstLine="540"/>
        <w:jc w:val="both"/>
      </w:pPr>
      <w:r>
        <w:t xml:space="preserve">отсутствие ребенка, по заявлению родителей, по семейным обстоятельствам при оформлении родителями по месту работы отпуска без сохранения заработной платы в соответствии с Трудовым </w:t>
      </w:r>
      <w:hyperlink r:id="rId8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14:paraId="540EE67B" w14:textId="77777777" w:rsidR="00DE6DDE" w:rsidRDefault="00DE6DDE">
      <w:pPr>
        <w:pStyle w:val="ConsPlusNormal"/>
        <w:spacing w:before="220"/>
        <w:ind w:firstLine="540"/>
        <w:jc w:val="both"/>
      </w:pPr>
      <w:r>
        <w:t>При непосещении ребенком образовательной организации родители обязаны предоставить документальное подтверждение уважительных причин отсутствия.</w:t>
      </w:r>
    </w:p>
    <w:p w14:paraId="5AACD5FF" w14:textId="77777777" w:rsidR="00DE6DDE" w:rsidRDefault="00DE6DDE">
      <w:pPr>
        <w:pStyle w:val="ConsPlusNormal"/>
        <w:jc w:val="both"/>
      </w:pPr>
      <w:r>
        <w:t xml:space="preserve">(в ред. </w:t>
      </w:r>
      <w:hyperlink r:id="rId82">
        <w:r>
          <w:rPr>
            <w:color w:val="0000FF"/>
          </w:rPr>
          <w:t>Постановления</w:t>
        </w:r>
      </w:hyperlink>
      <w:r>
        <w:t xml:space="preserve"> администрации Уссурийского городского округа от 16.07.2021 N 1616-НПА)</w:t>
      </w:r>
    </w:p>
    <w:p w14:paraId="339A8542" w14:textId="77777777" w:rsidR="00DE6DDE" w:rsidRDefault="00DE6DDE">
      <w:pPr>
        <w:pStyle w:val="ConsPlusNormal"/>
        <w:jc w:val="both"/>
      </w:pPr>
      <w:r>
        <w:t xml:space="preserve">(п. 13 в ред. </w:t>
      </w:r>
      <w:hyperlink r:id="rId83">
        <w:r>
          <w:rPr>
            <w:color w:val="0000FF"/>
          </w:rPr>
          <w:t>Постановления</w:t>
        </w:r>
      </w:hyperlink>
      <w:r>
        <w:t xml:space="preserve"> администрации Уссурийского городского округа от 26.08.2016 N 2584-НПА)</w:t>
      </w:r>
    </w:p>
    <w:p w14:paraId="49F704DA" w14:textId="77777777" w:rsidR="00DE6DDE" w:rsidRDefault="00DE6DDE">
      <w:pPr>
        <w:pStyle w:val="ConsPlusNormal"/>
        <w:spacing w:before="220"/>
        <w:ind w:firstLine="540"/>
        <w:jc w:val="both"/>
      </w:pPr>
      <w:r>
        <w:t xml:space="preserve">14. Исключен. - </w:t>
      </w:r>
      <w:hyperlink r:id="rId84">
        <w:r>
          <w:rPr>
            <w:color w:val="0000FF"/>
          </w:rPr>
          <w:t>Постановление</w:t>
        </w:r>
      </w:hyperlink>
      <w:r>
        <w:t xml:space="preserve"> администрации Уссурийского городского округа от 07.06.2016 N 1677-НПА.</w:t>
      </w:r>
    </w:p>
    <w:p w14:paraId="2481EACD" w14:textId="77777777" w:rsidR="00DE6DDE" w:rsidRDefault="00DE6DDE">
      <w:pPr>
        <w:pStyle w:val="ConsPlusNormal"/>
        <w:jc w:val="both"/>
      </w:pPr>
    </w:p>
    <w:p w14:paraId="27197884" w14:textId="77777777" w:rsidR="00DE6DDE" w:rsidRDefault="00DE6DDE">
      <w:pPr>
        <w:pStyle w:val="ConsPlusTitle"/>
        <w:jc w:val="center"/>
        <w:outlineLvl w:val="1"/>
      </w:pPr>
      <w:r>
        <w:t>4. Порядок освобождения</w:t>
      </w:r>
    </w:p>
    <w:p w14:paraId="173122B8" w14:textId="77777777" w:rsidR="00DE6DDE" w:rsidRDefault="00DE6DDE">
      <w:pPr>
        <w:pStyle w:val="ConsPlusTitle"/>
        <w:jc w:val="center"/>
      </w:pPr>
      <w:r>
        <w:t>родителей от внесения родительской платы</w:t>
      </w:r>
    </w:p>
    <w:p w14:paraId="530D9A40" w14:textId="77777777" w:rsidR="00DE6DDE" w:rsidRDefault="00DE6DDE">
      <w:pPr>
        <w:pStyle w:val="ConsPlusNormal"/>
        <w:jc w:val="both"/>
      </w:pPr>
    </w:p>
    <w:p w14:paraId="4BE365F0" w14:textId="77777777" w:rsidR="00DE6DDE" w:rsidRDefault="00DE6DDE">
      <w:pPr>
        <w:pStyle w:val="ConsPlusNormal"/>
        <w:ind w:firstLine="540"/>
        <w:jc w:val="both"/>
      </w:pPr>
      <w:r>
        <w:t>15.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в соответствии с действующим законодательством родительская плата не взимается.</w:t>
      </w:r>
    </w:p>
    <w:p w14:paraId="6DCA761C" w14:textId="77777777" w:rsidR="00DE6DDE" w:rsidRDefault="00DE6DDE">
      <w:pPr>
        <w:pStyle w:val="ConsPlusNormal"/>
        <w:jc w:val="both"/>
      </w:pPr>
      <w:r>
        <w:t xml:space="preserve">(в ред. </w:t>
      </w:r>
      <w:hyperlink r:id="rId85">
        <w:r>
          <w:rPr>
            <w:color w:val="0000FF"/>
          </w:rPr>
          <w:t>Постановления</w:t>
        </w:r>
      </w:hyperlink>
      <w:r>
        <w:t xml:space="preserve"> администрации Уссурийского городского округа от 16.07.2021 N 1616-НПА)</w:t>
      </w:r>
    </w:p>
    <w:p w14:paraId="0B220CC8" w14:textId="77777777" w:rsidR="00DE6DDE" w:rsidRDefault="00DE6DDE">
      <w:pPr>
        <w:pStyle w:val="ConsPlusNormal"/>
        <w:spacing w:before="220"/>
        <w:ind w:firstLine="540"/>
        <w:jc w:val="both"/>
      </w:pPr>
      <w:r>
        <w:t xml:space="preserve">16. Освобождаются от внесения родительской платы в размере 50% многодетные семьи, имеющие трех и </w:t>
      </w:r>
      <w:proofErr w:type="gramStart"/>
      <w:r>
        <w:t>более несовершеннолетних детей</w:t>
      </w:r>
      <w:proofErr w:type="gramEnd"/>
      <w:r>
        <w:t xml:space="preserve"> не достигших восемнадцатилетнего возраста.</w:t>
      </w:r>
    </w:p>
    <w:p w14:paraId="34510AD5" w14:textId="77777777" w:rsidR="00DE6DDE" w:rsidRDefault="00DE6DDE">
      <w:pPr>
        <w:pStyle w:val="ConsPlusNormal"/>
        <w:jc w:val="both"/>
      </w:pPr>
      <w:r>
        <w:t xml:space="preserve">(в ред. </w:t>
      </w:r>
      <w:hyperlink r:id="rId86">
        <w:r>
          <w:rPr>
            <w:color w:val="0000FF"/>
          </w:rPr>
          <w:t>Постановления</w:t>
        </w:r>
      </w:hyperlink>
      <w:r>
        <w:t xml:space="preserve"> администрации Уссурийского городского округа от 26.08.2016 N 2584-НПА)</w:t>
      </w:r>
    </w:p>
    <w:p w14:paraId="24194D5F" w14:textId="77777777" w:rsidR="00DE6DDE" w:rsidRDefault="00DE6DDE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87">
        <w:r>
          <w:rPr>
            <w:color w:val="0000FF"/>
          </w:rPr>
          <w:t>Постановление</w:t>
        </w:r>
      </w:hyperlink>
      <w:r>
        <w:t xml:space="preserve"> администрации Уссурийского городского округа от 09.12.2022 N 3381-НПА.</w:t>
      </w:r>
    </w:p>
    <w:p w14:paraId="79B9EDA1" w14:textId="77777777" w:rsidR="00DE6DDE" w:rsidRDefault="00DE6DDE">
      <w:pPr>
        <w:pStyle w:val="ConsPlusNormal"/>
        <w:spacing w:before="220"/>
        <w:ind w:firstLine="540"/>
        <w:jc w:val="both"/>
      </w:pPr>
      <w:bookmarkStart w:id="1" w:name="P192"/>
      <w:bookmarkEnd w:id="1"/>
      <w:r>
        <w:t>16(1). Освобождаются от внесения родительской платы в размере 100% в отношении несовершеннолетних детей (в том числе пасынков, падчериц, усыновленных детей, детей, находящихся под опекой (попечительством)) члены семей граждан:</w:t>
      </w:r>
    </w:p>
    <w:p w14:paraId="6CDE3B90" w14:textId="77777777" w:rsidR="00DE6DDE" w:rsidRDefault="00DE6DDE">
      <w:pPr>
        <w:pStyle w:val="ConsPlusNormal"/>
        <w:spacing w:before="220"/>
        <w:ind w:firstLine="540"/>
        <w:jc w:val="both"/>
      </w:pPr>
      <w:r>
        <w:lastRenderedPageBreak/>
        <w:t xml:space="preserve">лиц, призванных военным комиссариатом Уссурийского городского округа на военную службу по мобилизации в Вооруженные Силы Российской Федерации в соответствии с </w:t>
      </w:r>
      <w:hyperlink r:id="rId88">
        <w:r>
          <w:rPr>
            <w:color w:val="0000FF"/>
          </w:rPr>
          <w:t>Указом</w:t>
        </w:r>
      </w:hyperlink>
      <w:r>
        <w:t xml:space="preserve"> Президента Российской Федерации от 21 сентября 2022 года N 647 "Об объявлении частичной мобилизации в Российской Федерации" (далее - лица, призванные на военную службу по мобилизации);</w:t>
      </w:r>
    </w:p>
    <w:p w14:paraId="249FE9BE" w14:textId="77777777" w:rsidR="00DE6DDE" w:rsidRDefault="00DE6DDE">
      <w:pPr>
        <w:pStyle w:val="ConsPlusNormal"/>
        <w:spacing w:before="220"/>
        <w:ind w:firstLine="540"/>
        <w:jc w:val="both"/>
      </w:pPr>
      <w:r>
        <w:t xml:space="preserve">лиц, являющихся военнослужащими, а также лиц, проходящих военную службу в Вооруженных силах Российской Федерации по контракту, лиц, находящихся на военной службе (службе) в войсках национальной гвардии Российской Федерации, в воинских формированиях и органах, указанных в </w:t>
      </w:r>
      <w:hyperlink r:id="rId89">
        <w:r>
          <w:rPr>
            <w:color w:val="0000FF"/>
          </w:rPr>
          <w:t>пункте 6 статьи 1</w:t>
        </w:r>
      </w:hyperlink>
      <w:r>
        <w:t xml:space="preserve"> Федерального закона от 31 мая 1996 года N 61-ФЗ "Об обороне", лиц рядового и начальствующего состава органов внутренних дел, лиц, заключивших контракт о добровольном содействии в выполнении задач, возложенных на Вооруженные Силы Российской Федерации, и являющихся участниками специальной военной операции (далее - участники СВО);</w:t>
      </w:r>
    </w:p>
    <w:p w14:paraId="25D6DD31" w14:textId="77777777" w:rsidR="00DE6DDE" w:rsidRDefault="00DE6DDE">
      <w:pPr>
        <w:pStyle w:val="ConsPlusNormal"/>
        <w:spacing w:before="220"/>
        <w:ind w:firstLine="540"/>
        <w:jc w:val="both"/>
      </w:pPr>
      <w:r>
        <w:t>граждан, погибших (умерших) при исполнении обязанностей военной службы (служебных обязанностей) в районах боевых действий, погибших в плену, признанных в установленном порядке пропавшими без вести в районах боевых действий, являющихся лицами, призванными на военную службу по мобилизации или лицами - участниками СВО (далее - граждан, погибших при исполнении обязанностей военной службы);</w:t>
      </w:r>
    </w:p>
    <w:p w14:paraId="3EF058FF" w14:textId="77777777" w:rsidR="00DE6DDE" w:rsidRDefault="00DE6DDE">
      <w:pPr>
        <w:pStyle w:val="ConsPlusNormal"/>
        <w:spacing w:before="220"/>
        <w:ind w:firstLine="540"/>
        <w:jc w:val="both"/>
      </w:pPr>
      <w:r>
        <w:t>граждан, отчисленных в результате получения увечья (ранения, травмы, контузии) или заболевания и ставших инвалидами, вне зависимости от группы инвалидности, являющихся лицами, призванными на военную службу по мобилизации, или лицами - участниками СВО (далее - граждан, отчисленных в результате получения увечья).</w:t>
      </w:r>
    </w:p>
    <w:p w14:paraId="25931152" w14:textId="77777777" w:rsidR="00DE6DDE" w:rsidRDefault="00DE6DDE">
      <w:pPr>
        <w:pStyle w:val="ConsPlusNormal"/>
        <w:jc w:val="both"/>
      </w:pPr>
      <w:r>
        <w:t xml:space="preserve">(п. 16(1) введен </w:t>
      </w:r>
      <w:hyperlink r:id="rId90">
        <w:r>
          <w:rPr>
            <w:color w:val="0000FF"/>
          </w:rPr>
          <w:t>Постановлением</w:t>
        </w:r>
      </w:hyperlink>
      <w:r>
        <w:t xml:space="preserve"> администрации Уссурийского городского округа от 09.12.2022 N 3381-НПА)</w:t>
      </w:r>
    </w:p>
    <w:p w14:paraId="160C32BC" w14:textId="77777777" w:rsidR="00DE6DDE" w:rsidRDefault="00DE6DDE">
      <w:pPr>
        <w:pStyle w:val="ConsPlusNormal"/>
        <w:spacing w:before="220"/>
        <w:ind w:firstLine="540"/>
        <w:jc w:val="both"/>
      </w:pPr>
      <w:bookmarkStart w:id="2" w:name="P198"/>
      <w:bookmarkEnd w:id="2"/>
      <w:r>
        <w:t xml:space="preserve">16(2). Члены семей граждан, указанных в </w:t>
      </w:r>
      <w:hyperlink w:anchor="P192">
        <w:r>
          <w:rPr>
            <w:color w:val="0000FF"/>
          </w:rPr>
          <w:t>пункте 16(1)</w:t>
        </w:r>
      </w:hyperlink>
      <w:r>
        <w:t xml:space="preserve"> Порядка (за исключением членов семей лиц, погибших при исполнении обязанностей военной службы, или граждан, отчисленных в результате получения увечья, или членов семей граждан, признанных в установленном законом порядке безвестно отсутствующими), освобождаются от внесения родительской платы на период участия в специальной военной операции или нахождения в командировке для решения специальных задач.</w:t>
      </w:r>
    </w:p>
    <w:p w14:paraId="6D0315C2" w14:textId="77777777" w:rsidR="00DE6DDE" w:rsidRDefault="00DE6DDE">
      <w:pPr>
        <w:pStyle w:val="ConsPlusNormal"/>
        <w:jc w:val="both"/>
      </w:pPr>
      <w:r>
        <w:t xml:space="preserve">(п. 16(2) в ред. </w:t>
      </w:r>
      <w:hyperlink r:id="rId91">
        <w:r>
          <w:rPr>
            <w:color w:val="0000FF"/>
          </w:rPr>
          <w:t>Постановления</w:t>
        </w:r>
      </w:hyperlink>
      <w:r>
        <w:t xml:space="preserve"> администрации Уссурийского городского округа от 03.05.2024 N 1897-НПА)</w:t>
      </w:r>
    </w:p>
    <w:p w14:paraId="2A66ADE9" w14:textId="77777777" w:rsidR="00DE6DDE" w:rsidRDefault="00DE6DDE">
      <w:pPr>
        <w:pStyle w:val="ConsPlusNormal"/>
        <w:spacing w:before="220"/>
        <w:ind w:firstLine="540"/>
        <w:jc w:val="both"/>
      </w:pPr>
      <w:bookmarkStart w:id="3" w:name="P200"/>
      <w:bookmarkEnd w:id="3"/>
      <w:r>
        <w:t>17. Для освобождения от внесения родительской платы один из родителей (законных представителей) ребенка должен предоставить в муниципальную образовательную организацию следующие документы (копии документов):</w:t>
      </w:r>
    </w:p>
    <w:p w14:paraId="402A95FE" w14:textId="77777777" w:rsidR="00DE6DDE" w:rsidRDefault="00DE6DDE">
      <w:pPr>
        <w:pStyle w:val="ConsPlusNormal"/>
        <w:spacing w:before="220"/>
        <w:ind w:firstLine="540"/>
        <w:jc w:val="both"/>
      </w:pPr>
      <w:r>
        <w:t>заявление на имя руководителя муниципальной образовательной организации;</w:t>
      </w:r>
    </w:p>
    <w:p w14:paraId="3CC8FCA7" w14:textId="77777777" w:rsidR="00DE6DDE" w:rsidRDefault="00DE6DDE">
      <w:pPr>
        <w:pStyle w:val="ConsPlusNormal"/>
        <w:spacing w:before="220"/>
        <w:ind w:firstLine="540"/>
        <w:jc w:val="both"/>
      </w:pPr>
      <w:r>
        <w:t>копию свидетельства о рождении;</w:t>
      </w:r>
    </w:p>
    <w:p w14:paraId="0591622C" w14:textId="77777777" w:rsidR="00DE6DDE" w:rsidRDefault="00DE6DDE">
      <w:pPr>
        <w:pStyle w:val="ConsPlusNormal"/>
        <w:spacing w:before="220"/>
        <w:ind w:firstLine="540"/>
        <w:jc w:val="both"/>
      </w:pPr>
      <w:r>
        <w:t xml:space="preserve">копию свидетельства о заключении брака с лицом, указанным в </w:t>
      </w:r>
      <w:hyperlink w:anchor="P192">
        <w:r>
          <w:rPr>
            <w:color w:val="0000FF"/>
          </w:rPr>
          <w:t>пункте 16(1)</w:t>
        </w:r>
      </w:hyperlink>
      <w:r>
        <w:t xml:space="preserve"> Порядка;</w:t>
      </w:r>
    </w:p>
    <w:p w14:paraId="356FDABF" w14:textId="77777777" w:rsidR="00DE6DDE" w:rsidRDefault="00DE6DDE">
      <w:pPr>
        <w:pStyle w:val="ConsPlusNormal"/>
        <w:spacing w:before="220"/>
        <w:ind w:firstLine="540"/>
        <w:jc w:val="both"/>
      </w:pPr>
      <w:r>
        <w:t>копию акта об установлении опеки (попечительства) - для опекаемых (подопечных) с предъявлением оригинала для сверки;</w:t>
      </w:r>
    </w:p>
    <w:p w14:paraId="1F27A409" w14:textId="77777777" w:rsidR="00DE6DDE" w:rsidRDefault="00DE6DDE">
      <w:pPr>
        <w:pStyle w:val="ConsPlusNormal"/>
        <w:spacing w:before="220"/>
        <w:ind w:firstLine="540"/>
        <w:jc w:val="both"/>
      </w:pPr>
      <w:r>
        <w:t>копию страхового номера индивидуального лицевого счета в системе обязательного пенсионного страхования (СНИЛС);</w:t>
      </w:r>
    </w:p>
    <w:p w14:paraId="4ECCAE28" w14:textId="77777777" w:rsidR="00DE6DDE" w:rsidRDefault="00DE6DDE">
      <w:pPr>
        <w:pStyle w:val="ConsPlusNormal"/>
        <w:spacing w:before="220"/>
        <w:ind w:firstLine="540"/>
        <w:jc w:val="both"/>
      </w:pPr>
      <w:r>
        <w:t>для детей-инвалидов - справку, подтверждающую факт установления инвалидности, если сведения о лице, признанном инвалидом, отсутствуют в федеральном реестре инвалидов;</w:t>
      </w:r>
    </w:p>
    <w:p w14:paraId="1D4219E9" w14:textId="77777777" w:rsidR="00DE6DDE" w:rsidRDefault="00DE6DDE">
      <w:pPr>
        <w:pStyle w:val="ConsPlusNormal"/>
        <w:spacing w:before="220"/>
        <w:ind w:firstLine="540"/>
        <w:jc w:val="both"/>
      </w:pPr>
      <w:r>
        <w:lastRenderedPageBreak/>
        <w:t>для детей-сирот и детей, оставшихся без попечения родителей - решение об установлении опеки (попечительства);</w:t>
      </w:r>
    </w:p>
    <w:p w14:paraId="0BE8D045" w14:textId="77777777" w:rsidR="00DE6DDE" w:rsidRDefault="00DE6DDE">
      <w:pPr>
        <w:pStyle w:val="ConsPlusNormal"/>
        <w:spacing w:before="220"/>
        <w:ind w:firstLine="540"/>
        <w:jc w:val="both"/>
      </w:pPr>
      <w:r>
        <w:t>для детей с туберкулезной интоксикацией - заключение комиссии противотуберкулезного диспансера по месту жительства ребенка;</w:t>
      </w:r>
    </w:p>
    <w:p w14:paraId="7D8AAB9F" w14:textId="77777777" w:rsidR="00DE6DDE" w:rsidRDefault="00DE6DDE">
      <w:pPr>
        <w:pStyle w:val="ConsPlusNormal"/>
        <w:spacing w:before="220"/>
        <w:ind w:firstLine="540"/>
        <w:jc w:val="both"/>
      </w:pPr>
      <w:r>
        <w:t>для детей из многодетных семей, имеющих трех и более несовершеннолетних детей, не достигших восемнадцатилетнего возраста, - копии свидетельств о рождении несовершеннолетних детей и копию удостоверения многодетной матери (многодетной семьи) при наличии;</w:t>
      </w:r>
    </w:p>
    <w:p w14:paraId="4BE6FAAE" w14:textId="77777777" w:rsidR="00DE6DDE" w:rsidRDefault="00DE6DDE">
      <w:pPr>
        <w:pStyle w:val="ConsPlusNormal"/>
        <w:spacing w:before="220"/>
        <w:ind w:firstLine="540"/>
        <w:jc w:val="both"/>
      </w:pPr>
      <w:r>
        <w:t>для детей из семей лиц, призванных на военную службу по мобилизации, - справку гражданину, состоящему на военном учете в военном комиссариате г. Уссурийска Приморского края, призванного на военную службу по мобилизации;</w:t>
      </w:r>
    </w:p>
    <w:p w14:paraId="772BD23B" w14:textId="77777777" w:rsidR="00DE6DDE" w:rsidRDefault="00DE6DDE">
      <w:pPr>
        <w:pStyle w:val="ConsPlusNormal"/>
        <w:spacing w:before="220"/>
        <w:ind w:firstLine="540"/>
        <w:jc w:val="both"/>
      </w:pPr>
      <w:r>
        <w:t xml:space="preserve">для детей, участников СВО, сведения об участии в выполнении задач в ходе специальной военной операции из Вооруженных Сил Российской Федерации, или войск национальной гвардии Российской Федерации, или воинских формирований и органов, указанных в </w:t>
      </w:r>
      <w:hyperlink r:id="rId92">
        <w:r>
          <w:rPr>
            <w:color w:val="0000FF"/>
          </w:rPr>
          <w:t>пункте 6 статьи 1</w:t>
        </w:r>
      </w:hyperlink>
      <w:r>
        <w:t xml:space="preserve"> Федерального закона от 31 мая 1996 года N 61-ФЗ "Об обороне", или органов внутренних дел;</w:t>
      </w:r>
    </w:p>
    <w:p w14:paraId="672D0649" w14:textId="77777777" w:rsidR="00DE6DDE" w:rsidRDefault="00DE6DDE">
      <w:pPr>
        <w:pStyle w:val="ConsPlusNormal"/>
        <w:spacing w:before="220"/>
        <w:ind w:firstLine="540"/>
        <w:jc w:val="both"/>
      </w:pPr>
      <w:r>
        <w:t>для детей граждан, погибших при исполнении обязанностей военной службы - извещение о смерти;</w:t>
      </w:r>
    </w:p>
    <w:p w14:paraId="45570B3E" w14:textId="77777777" w:rsidR="00DE6DDE" w:rsidRDefault="00DE6DDE">
      <w:pPr>
        <w:pStyle w:val="ConsPlusNormal"/>
        <w:spacing w:before="220"/>
        <w:ind w:firstLine="540"/>
        <w:jc w:val="both"/>
      </w:pPr>
      <w:r>
        <w:t>для детей граждан, отчисленных в результате получения увечья - копию выписки из медицинской карты и копию заключения военно-врачебной комиссии о причинной связи увечья с полученной военной травмой.</w:t>
      </w:r>
    </w:p>
    <w:p w14:paraId="37571281" w14:textId="77777777" w:rsidR="00DE6DDE" w:rsidRDefault="00DE6DDE">
      <w:pPr>
        <w:pStyle w:val="ConsPlusNormal"/>
        <w:spacing w:before="220"/>
        <w:ind w:firstLine="540"/>
        <w:jc w:val="both"/>
      </w:pPr>
      <w:r>
        <w:t>Заявление с необходимыми документами подается в муниципальную образовательную организацию и рассматривается в течение одного дня со дня поступления заявления. По итогам рассмотрения заявления в случае отсутствия оснований для отказа в предоставлении освобождения от внесения родительской платы муниципальной образовательной организацией издается приказ о предоставлении освобождения от внесения родительской платы.</w:t>
      </w:r>
    </w:p>
    <w:p w14:paraId="226DB58F" w14:textId="77777777" w:rsidR="00DE6DDE" w:rsidRDefault="00DE6DDE">
      <w:pPr>
        <w:pStyle w:val="ConsPlusNormal"/>
        <w:jc w:val="both"/>
      </w:pPr>
      <w:r>
        <w:t xml:space="preserve">(п. 17 в ред. </w:t>
      </w:r>
      <w:hyperlink r:id="rId93">
        <w:r>
          <w:rPr>
            <w:color w:val="0000FF"/>
          </w:rPr>
          <w:t>Постановления</w:t>
        </w:r>
      </w:hyperlink>
      <w:r>
        <w:t xml:space="preserve"> администрации Уссурийского городского округа от 09.12.2022 N 3381-НПА)</w:t>
      </w:r>
    </w:p>
    <w:p w14:paraId="65DAE87E" w14:textId="77777777" w:rsidR="00DE6DDE" w:rsidRDefault="00DE6DDE">
      <w:pPr>
        <w:pStyle w:val="ConsPlusNormal"/>
        <w:spacing w:before="220"/>
        <w:ind w:firstLine="540"/>
        <w:jc w:val="both"/>
      </w:pPr>
      <w:r>
        <w:t>17(1). Основанием для отказа в предоставлении освобождения от внесения родительской платы является:</w:t>
      </w:r>
    </w:p>
    <w:p w14:paraId="1A1616CC" w14:textId="77777777" w:rsidR="00DE6DDE" w:rsidRDefault="00DE6DDE">
      <w:pPr>
        <w:pStyle w:val="ConsPlusNormal"/>
        <w:spacing w:before="220"/>
        <w:ind w:firstLine="540"/>
        <w:jc w:val="both"/>
      </w:pPr>
      <w:bookmarkStart w:id="4" w:name="P217"/>
      <w:bookmarkEnd w:id="4"/>
      <w:r>
        <w:t xml:space="preserve">а) непредставление (представление не в полном объеме) документов, указанных в </w:t>
      </w:r>
      <w:hyperlink w:anchor="P200">
        <w:r>
          <w:rPr>
            <w:color w:val="0000FF"/>
          </w:rPr>
          <w:t>пункте 17</w:t>
        </w:r>
      </w:hyperlink>
      <w:r>
        <w:t xml:space="preserve"> Порядка, а также их недостоверность;</w:t>
      </w:r>
    </w:p>
    <w:p w14:paraId="5C754E99" w14:textId="77777777" w:rsidR="00DE6DDE" w:rsidRDefault="00DE6DDE">
      <w:pPr>
        <w:pStyle w:val="ConsPlusNormal"/>
        <w:spacing w:before="220"/>
        <w:ind w:firstLine="540"/>
        <w:jc w:val="both"/>
      </w:pPr>
      <w:bookmarkStart w:id="5" w:name="P218"/>
      <w:bookmarkEnd w:id="5"/>
      <w:r>
        <w:t xml:space="preserve">б) воспитанник не является членом семьи лица, указанного в </w:t>
      </w:r>
      <w:hyperlink w:anchor="P192">
        <w:r>
          <w:rPr>
            <w:color w:val="0000FF"/>
          </w:rPr>
          <w:t>пункте 16(1)</w:t>
        </w:r>
      </w:hyperlink>
      <w:r>
        <w:t xml:space="preserve"> Порядка.</w:t>
      </w:r>
    </w:p>
    <w:p w14:paraId="1B553028" w14:textId="77777777" w:rsidR="00DE6DDE" w:rsidRDefault="00DE6DDE">
      <w:pPr>
        <w:pStyle w:val="ConsPlusNormal"/>
        <w:spacing w:before="220"/>
        <w:ind w:firstLine="540"/>
        <w:jc w:val="both"/>
      </w:pPr>
      <w:r>
        <w:t xml:space="preserve">При наличии оснований для отказа в предоставлении освобождения от внесения родительской платы муниципальная образовательная организация не позднее двух рабочих дней со дня поступления документов, указанных в </w:t>
      </w:r>
      <w:hyperlink w:anchor="P200">
        <w:r>
          <w:rPr>
            <w:color w:val="0000FF"/>
          </w:rPr>
          <w:t>пункте 17</w:t>
        </w:r>
      </w:hyperlink>
      <w:r>
        <w:t xml:space="preserve"> Порядка, направляет заявителю письменное уведомление по почтовому адресу, указанному в заявлении, с указанием причины отказа.</w:t>
      </w:r>
    </w:p>
    <w:p w14:paraId="2E252993" w14:textId="77777777" w:rsidR="00DE6DDE" w:rsidRDefault="00DE6DDE">
      <w:pPr>
        <w:pStyle w:val="ConsPlusNormal"/>
        <w:spacing w:before="220"/>
        <w:ind w:firstLine="540"/>
        <w:jc w:val="both"/>
      </w:pPr>
      <w:r>
        <w:t xml:space="preserve">Заявитель может повторно обратиться с заявлением о предоставлении освобождения от внесения родительской платы после устранения оснований для отказа, указанных в </w:t>
      </w:r>
      <w:hyperlink w:anchor="P217">
        <w:r>
          <w:rPr>
            <w:color w:val="0000FF"/>
          </w:rPr>
          <w:t>подпунктах "а"</w:t>
        </w:r>
      </w:hyperlink>
      <w:r>
        <w:t xml:space="preserve"> и </w:t>
      </w:r>
      <w:hyperlink w:anchor="P218">
        <w:r>
          <w:rPr>
            <w:color w:val="0000FF"/>
          </w:rPr>
          <w:t>"б"</w:t>
        </w:r>
      </w:hyperlink>
      <w:r>
        <w:t xml:space="preserve"> настоящего пункта.</w:t>
      </w:r>
    </w:p>
    <w:p w14:paraId="62B8CB56" w14:textId="77777777" w:rsidR="00DE6DDE" w:rsidRPr="00A71879" w:rsidRDefault="00DE6DDE">
      <w:pPr>
        <w:pStyle w:val="ConsPlusNormal"/>
        <w:jc w:val="both"/>
        <w:rPr>
          <w:rFonts w:ascii="Times New Roman" w:hAnsi="Times New Roman" w:cs="Times New Roman"/>
          <w:sz w:val="36"/>
          <w:szCs w:val="36"/>
        </w:rPr>
      </w:pPr>
      <w:r>
        <w:t xml:space="preserve">(п. 17(1) в ред. </w:t>
      </w:r>
      <w:hyperlink r:id="rId94">
        <w:r>
          <w:rPr>
            <w:color w:val="0000FF"/>
          </w:rPr>
          <w:t>Постановления</w:t>
        </w:r>
      </w:hyperlink>
      <w:r>
        <w:t xml:space="preserve"> администрации Уссурийского городского округа от 09.12.2022 N 3381-НПА)</w:t>
      </w:r>
    </w:p>
    <w:p w14:paraId="665D8166" w14:textId="77777777" w:rsidR="00DE6DDE" w:rsidRPr="00A71879" w:rsidRDefault="00DE6D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6"/>
          <w:szCs w:val="36"/>
          <w:highlight w:val="yellow"/>
        </w:rPr>
      </w:pPr>
      <w:r w:rsidRPr="00A71879">
        <w:rPr>
          <w:rFonts w:ascii="Times New Roman" w:hAnsi="Times New Roman" w:cs="Times New Roman"/>
          <w:sz w:val="36"/>
          <w:szCs w:val="36"/>
          <w:highlight w:val="yellow"/>
        </w:rPr>
        <w:t xml:space="preserve">17(2). Право на освобождение от внесения родительской платы подтверждается родителями ежегодно по состоянию </w:t>
      </w:r>
      <w:r w:rsidRPr="00A71879">
        <w:rPr>
          <w:rFonts w:ascii="Times New Roman" w:hAnsi="Times New Roman" w:cs="Times New Roman"/>
          <w:sz w:val="36"/>
          <w:szCs w:val="36"/>
          <w:highlight w:val="yellow"/>
        </w:rPr>
        <w:lastRenderedPageBreak/>
        <w:t xml:space="preserve">на 1 сентября текущего года посредством предоставления документов, указанных в </w:t>
      </w:r>
      <w:hyperlink w:anchor="P200">
        <w:r w:rsidRPr="00A71879">
          <w:rPr>
            <w:rFonts w:ascii="Times New Roman" w:hAnsi="Times New Roman" w:cs="Times New Roman"/>
            <w:color w:val="0000FF"/>
            <w:sz w:val="36"/>
            <w:szCs w:val="36"/>
            <w:highlight w:val="yellow"/>
          </w:rPr>
          <w:t>пункте 17</w:t>
        </w:r>
      </w:hyperlink>
      <w:r w:rsidRPr="00A71879">
        <w:rPr>
          <w:rFonts w:ascii="Times New Roman" w:hAnsi="Times New Roman" w:cs="Times New Roman"/>
          <w:sz w:val="36"/>
          <w:szCs w:val="36"/>
          <w:highlight w:val="yellow"/>
        </w:rPr>
        <w:t xml:space="preserve"> Порядка, за исключением семей лиц, указанных в </w:t>
      </w:r>
      <w:hyperlink w:anchor="P192">
        <w:r w:rsidRPr="00A71879">
          <w:rPr>
            <w:rFonts w:ascii="Times New Roman" w:hAnsi="Times New Roman" w:cs="Times New Roman"/>
            <w:color w:val="0000FF"/>
            <w:sz w:val="36"/>
            <w:szCs w:val="36"/>
            <w:highlight w:val="yellow"/>
          </w:rPr>
          <w:t>пункте 16(1)</w:t>
        </w:r>
      </w:hyperlink>
      <w:r w:rsidRPr="00A71879">
        <w:rPr>
          <w:rFonts w:ascii="Times New Roman" w:hAnsi="Times New Roman" w:cs="Times New Roman"/>
          <w:sz w:val="36"/>
          <w:szCs w:val="36"/>
          <w:highlight w:val="yellow"/>
        </w:rPr>
        <w:t xml:space="preserve"> Порядка.</w:t>
      </w:r>
    </w:p>
    <w:p w14:paraId="2C3A1A1F" w14:textId="77777777" w:rsidR="00DE6DDE" w:rsidRPr="00A71879" w:rsidRDefault="00DE6D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6"/>
          <w:szCs w:val="36"/>
          <w:highlight w:val="yellow"/>
        </w:rPr>
      </w:pPr>
      <w:r w:rsidRPr="00A71879">
        <w:rPr>
          <w:rFonts w:ascii="Times New Roman" w:hAnsi="Times New Roman" w:cs="Times New Roman"/>
          <w:sz w:val="36"/>
          <w:szCs w:val="36"/>
          <w:highlight w:val="yellow"/>
        </w:rPr>
        <w:t xml:space="preserve">Абзац исключен. - </w:t>
      </w:r>
      <w:hyperlink r:id="rId95">
        <w:r w:rsidRPr="00A71879">
          <w:rPr>
            <w:rFonts w:ascii="Times New Roman" w:hAnsi="Times New Roman" w:cs="Times New Roman"/>
            <w:color w:val="0000FF"/>
            <w:sz w:val="36"/>
            <w:szCs w:val="36"/>
            <w:highlight w:val="yellow"/>
          </w:rPr>
          <w:t>Постановление</w:t>
        </w:r>
      </w:hyperlink>
      <w:r w:rsidRPr="00A71879">
        <w:rPr>
          <w:rFonts w:ascii="Times New Roman" w:hAnsi="Times New Roman" w:cs="Times New Roman"/>
          <w:sz w:val="36"/>
          <w:szCs w:val="36"/>
          <w:highlight w:val="yellow"/>
        </w:rPr>
        <w:t xml:space="preserve"> администрации Уссурийского городского округа от 03.05.2024 N 1897-НПА.</w:t>
      </w:r>
    </w:p>
    <w:p w14:paraId="4C08D899" w14:textId="77777777" w:rsidR="00DE6DDE" w:rsidRPr="00A71879" w:rsidRDefault="00DE6DDE">
      <w:pPr>
        <w:pStyle w:val="ConsPlusNormal"/>
        <w:jc w:val="both"/>
        <w:rPr>
          <w:rFonts w:ascii="Times New Roman" w:hAnsi="Times New Roman" w:cs="Times New Roman"/>
          <w:sz w:val="36"/>
          <w:szCs w:val="36"/>
        </w:rPr>
      </w:pPr>
      <w:r w:rsidRPr="00A71879">
        <w:rPr>
          <w:rFonts w:ascii="Times New Roman" w:hAnsi="Times New Roman" w:cs="Times New Roman"/>
          <w:sz w:val="36"/>
          <w:szCs w:val="36"/>
          <w:highlight w:val="yellow"/>
        </w:rPr>
        <w:t xml:space="preserve">(п. 17(2) введен </w:t>
      </w:r>
      <w:hyperlink r:id="rId96">
        <w:r w:rsidRPr="00A71879">
          <w:rPr>
            <w:rFonts w:ascii="Times New Roman" w:hAnsi="Times New Roman" w:cs="Times New Roman"/>
            <w:color w:val="0000FF"/>
            <w:sz w:val="36"/>
            <w:szCs w:val="36"/>
            <w:highlight w:val="yellow"/>
          </w:rPr>
          <w:t>Постановлением</w:t>
        </w:r>
      </w:hyperlink>
      <w:r w:rsidRPr="00A71879">
        <w:rPr>
          <w:rFonts w:ascii="Times New Roman" w:hAnsi="Times New Roman" w:cs="Times New Roman"/>
          <w:sz w:val="36"/>
          <w:szCs w:val="36"/>
          <w:highlight w:val="yellow"/>
        </w:rPr>
        <w:t xml:space="preserve"> администрации Уссурийского городского округа от 09.12.2022 N 3381-НПА)</w:t>
      </w:r>
    </w:p>
    <w:p w14:paraId="0A6A4E69" w14:textId="77777777" w:rsidR="00DE6DDE" w:rsidRDefault="00DE6DDE">
      <w:pPr>
        <w:pStyle w:val="ConsPlusNormal"/>
        <w:spacing w:before="220"/>
        <w:ind w:firstLine="540"/>
        <w:jc w:val="both"/>
      </w:pPr>
      <w:r w:rsidRPr="00A71879">
        <w:rPr>
          <w:rFonts w:ascii="Times New Roman" w:hAnsi="Times New Roman" w:cs="Times New Roman"/>
          <w:sz w:val="36"/>
          <w:szCs w:val="36"/>
        </w:rPr>
        <w:t>17(3). Лица</w:t>
      </w:r>
      <w:r>
        <w:t>, призванные на военную службу по мобилизации, участники СВО в течение десяти рабочих дней со дня окончания участия в специальной военной операции или командировки для решения специальных задач обязаны письменно в произвольной форме уведомить руководителя муниципальной образовательной организации Уссурийского городского округа об окончании периода участия в специальной военной операции или нахождения в командировке для решения специальных задач.</w:t>
      </w:r>
    </w:p>
    <w:p w14:paraId="2B4ECA0B" w14:textId="77777777" w:rsidR="00DE6DDE" w:rsidRDefault="00DE6DDE">
      <w:pPr>
        <w:pStyle w:val="ConsPlusNormal"/>
        <w:spacing w:before="220"/>
        <w:ind w:firstLine="540"/>
        <w:jc w:val="both"/>
      </w:pPr>
      <w:r>
        <w:t xml:space="preserve">В случае окончания периода участия лиц, указанных в </w:t>
      </w:r>
      <w:hyperlink w:anchor="P198">
        <w:r>
          <w:rPr>
            <w:color w:val="0000FF"/>
          </w:rPr>
          <w:t>пункте 16(2)</w:t>
        </w:r>
      </w:hyperlink>
      <w:r>
        <w:t xml:space="preserve"> Порядка, в специальной военной операции или их нахождения в командировке для решения специальных задач муниципальная образовательная организация Уссурийского городского округа осуществляет перерасчет родительской платы, вносимой членами семей лиц, указанных в </w:t>
      </w:r>
      <w:hyperlink w:anchor="P198">
        <w:r>
          <w:rPr>
            <w:color w:val="0000FF"/>
          </w:rPr>
          <w:t>пункте 16(2)</w:t>
        </w:r>
      </w:hyperlink>
      <w:r>
        <w:t xml:space="preserve"> Порядка.</w:t>
      </w:r>
    </w:p>
    <w:p w14:paraId="08A9CECF" w14:textId="77777777" w:rsidR="00DE6DDE" w:rsidRDefault="00DE6DDE">
      <w:pPr>
        <w:pStyle w:val="ConsPlusNormal"/>
        <w:jc w:val="both"/>
      </w:pPr>
      <w:r>
        <w:t xml:space="preserve">(п. 17(3) введен </w:t>
      </w:r>
      <w:hyperlink r:id="rId97">
        <w:r>
          <w:rPr>
            <w:color w:val="0000FF"/>
          </w:rPr>
          <w:t>Постановлением</w:t>
        </w:r>
      </w:hyperlink>
      <w:r>
        <w:t xml:space="preserve"> администрации Уссурийского городского округа от 03.05.2024 N 1897-НПА)</w:t>
      </w:r>
    </w:p>
    <w:p w14:paraId="756F8143" w14:textId="77777777" w:rsidR="00DE6DDE" w:rsidRDefault="00DE6DDE">
      <w:pPr>
        <w:pStyle w:val="ConsPlusNormal"/>
        <w:jc w:val="both"/>
      </w:pPr>
    </w:p>
    <w:p w14:paraId="51BECBAB" w14:textId="77777777" w:rsidR="00DE6DDE" w:rsidRDefault="00DE6DDE">
      <w:pPr>
        <w:pStyle w:val="ConsPlusTitle"/>
        <w:jc w:val="center"/>
        <w:outlineLvl w:val="1"/>
      </w:pPr>
      <w:r>
        <w:t>5. Расходование родительской платы</w:t>
      </w:r>
    </w:p>
    <w:p w14:paraId="1F98415B" w14:textId="77777777" w:rsidR="00DE6DDE" w:rsidRDefault="00DE6DDE">
      <w:pPr>
        <w:pStyle w:val="ConsPlusNormal"/>
        <w:jc w:val="both"/>
      </w:pPr>
    </w:p>
    <w:p w14:paraId="2F0FF88E" w14:textId="77777777" w:rsidR="00DE6DDE" w:rsidRDefault="00DE6DDE">
      <w:pPr>
        <w:pStyle w:val="ConsPlusNormal"/>
        <w:ind w:firstLine="540"/>
        <w:jc w:val="both"/>
      </w:pPr>
      <w:r>
        <w:t>18. Родительская плата направляется на реализацию комплекса мер по организации питания и хозяйственно-бытового обслуживания детей, обеспечению соблюдения ими личной гигиены и режима дня.</w:t>
      </w:r>
    </w:p>
    <w:p w14:paraId="12BF37C8" w14:textId="77777777" w:rsidR="00DE6DDE" w:rsidRDefault="00DE6DDE">
      <w:pPr>
        <w:pStyle w:val="ConsPlusNormal"/>
        <w:jc w:val="both"/>
      </w:pPr>
    </w:p>
    <w:p w14:paraId="4CCB9F1D" w14:textId="77777777" w:rsidR="00DE6DDE" w:rsidRDefault="00DE6DDE">
      <w:pPr>
        <w:pStyle w:val="ConsPlusTitle"/>
        <w:jc w:val="center"/>
        <w:outlineLvl w:val="1"/>
      </w:pPr>
      <w:r>
        <w:t>6. Контроль и ответственность за поступлением</w:t>
      </w:r>
    </w:p>
    <w:p w14:paraId="3AA402DD" w14:textId="77777777" w:rsidR="00DE6DDE" w:rsidRDefault="00DE6DDE">
      <w:pPr>
        <w:pStyle w:val="ConsPlusTitle"/>
        <w:jc w:val="center"/>
      </w:pPr>
      <w:r>
        <w:t>и использованием родительской платы</w:t>
      </w:r>
    </w:p>
    <w:p w14:paraId="410E9E45" w14:textId="77777777" w:rsidR="00DE6DDE" w:rsidRDefault="00DE6DDE">
      <w:pPr>
        <w:pStyle w:val="ConsPlusNormal"/>
        <w:jc w:val="both"/>
      </w:pPr>
    </w:p>
    <w:p w14:paraId="68DA8991" w14:textId="77777777" w:rsidR="00DE6DDE" w:rsidRDefault="00DE6DDE">
      <w:pPr>
        <w:pStyle w:val="ConsPlusNormal"/>
        <w:ind w:firstLine="540"/>
        <w:jc w:val="both"/>
      </w:pPr>
      <w:r>
        <w:t>19. Контроль за своевременным внесением родителями родительской платы осуществляется руководителем образовательной организации.</w:t>
      </w:r>
    </w:p>
    <w:p w14:paraId="22DC6AFA" w14:textId="77777777" w:rsidR="00DE6DDE" w:rsidRDefault="00DE6DDE">
      <w:pPr>
        <w:pStyle w:val="ConsPlusNormal"/>
        <w:jc w:val="both"/>
      </w:pPr>
      <w:r>
        <w:t xml:space="preserve">(в ред. </w:t>
      </w:r>
      <w:hyperlink r:id="rId98">
        <w:r>
          <w:rPr>
            <w:color w:val="0000FF"/>
          </w:rPr>
          <w:t>Постановления</w:t>
        </w:r>
      </w:hyperlink>
      <w:r>
        <w:t xml:space="preserve"> администрации Уссурийского городского округа от 16.07.2021 N 1616-НПА)</w:t>
      </w:r>
    </w:p>
    <w:p w14:paraId="7D00B07D" w14:textId="77777777" w:rsidR="00DE6DDE" w:rsidRDefault="00DE6DDE">
      <w:pPr>
        <w:pStyle w:val="ConsPlusNormal"/>
        <w:spacing w:before="220"/>
        <w:ind w:firstLine="540"/>
        <w:jc w:val="both"/>
      </w:pPr>
      <w:r>
        <w:t>20. Контроль за целевым использованием денежных средств, поступивших в качестве родительской платы, осуществляется руководителем и главным бухгалтером образовательной организации.</w:t>
      </w:r>
    </w:p>
    <w:p w14:paraId="1E7FAA0B" w14:textId="77777777" w:rsidR="00DE6DDE" w:rsidRDefault="00DE6DDE">
      <w:pPr>
        <w:pStyle w:val="ConsPlusNormal"/>
        <w:jc w:val="both"/>
      </w:pPr>
      <w:r>
        <w:t xml:space="preserve">(в ред. </w:t>
      </w:r>
      <w:hyperlink r:id="rId99">
        <w:r>
          <w:rPr>
            <w:color w:val="0000FF"/>
          </w:rPr>
          <w:t>Постановления</w:t>
        </w:r>
      </w:hyperlink>
      <w:r>
        <w:t xml:space="preserve"> администрации Уссурийского городского округа от 16.07.2021 N 1616-НПА)</w:t>
      </w:r>
    </w:p>
    <w:p w14:paraId="22AB1A93" w14:textId="77777777" w:rsidR="00DE6DDE" w:rsidRDefault="00DE6DDE">
      <w:pPr>
        <w:pStyle w:val="ConsPlusNormal"/>
        <w:jc w:val="both"/>
      </w:pPr>
    </w:p>
    <w:p w14:paraId="1927442F" w14:textId="77777777" w:rsidR="00DE6DDE" w:rsidRDefault="00DE6DDE">
      <w:pPr>
        <w:pStyle w:val="ConsPlusNormal"/>
        <w:jc w:val="both"/>
      </w:pPr>
    </w:p>
    <w:p w14:paraId="126F7D31" w14:textId="77777777" w:rsidR="00DE6DDE" w:rsidRDefault="00DE6DDE">
      <w:pPr>
        <w:pStyle w:val="ConsPlusNormal"/>
        <w:jc w:val="both"/>
      </w:pPr>
    </w:p>
    <w:p w14:paraId="5A228A87" w14:textId="77777777" w:rsidR="00DE6DDE" w:rsidRDefault="00DE6DDE">
      <w:pPr>
        <w:pStyle w:val="ConsPlusNormal"/>
        <w:jc w:val="both"/>
      </w:pPr>
    </w:p>
    <w:p w14:paraId="7A29530D" w14:textId="77777777" w:rsidR="00DE6DDE" w:rsidRDefault="00DE6DDE">
      <w:pPr>
        <w:pStyle w:val="ConsPlusNormal"/>
        <w:jc w:val="both"/>
      </w:pPr>
    </w:p>
    <w:p w14:paraId="1E641D26" w14:textId="77777777" w:rsidR="00DE6DDE" w:rsidRDefault="00DE6DDE">
      <w:pPr>
        <w:pStyle w:val="ConsPlusNormal"/>
        <w:jc w:val="right"/>
        <w:outlineLvl w:val="1"/>
      </w:pPr>
      <w:r>
        <w:t>Приложение N 1</w:t>
      </w:r>
    </w:p>
    <w:p w14:paraId="01BF055D" w14:textId="77777777" w:rsidR="00DE6DDE" w:rsidRDefault="00DE6DDE">
      <w:pPr>
        <w:pStyle w:val="ConsPlusNormal"/>
        <w:jc w:val="right"/>
      </w:pPr>
      <w:r>
        <w:t>к Порядку</w:t>
      </w:r>
    </w:p>
    <w:p w14:paraId="183D6A00" w14:textId="77777777" w:rsidR="00DE6DDE" w:rsidRDefault="00DE6DDE">
      <w:pPr>
        <w:pStyle w:val="ConsPlusNormal"/>
        <w:jc w:val="right"/>
      </w:pPr>
      <w:r>
        <w:t>расчета, взимания</w:t>
      </w:r>
    </w:p>
    <w:p w14:paraId="071831BC" w14:textId="77777777" w:rsidR="00DE6DDE" w:rsidRDefault="00DE6DDE">
      <w:pPr>
        <w:pStyle w:val="ConsPlusNormal"/>
        <w:jc w:val="right"/>
      </w:pPr>
      <w:r>
        <w:t>и расходования</w:t>
      </w:r>
    </w:p>
    <w:p w14:paraId="4638B876" w14:textId="77777777" w:rsidR="00DE6DDE" w:rsidRDefault="00DE6DDE">
      <w:pPr>
        <w:pStyle w:val="ConsPlusNormal"/>
        <w:jc w:val="right"/>
      </w:pPr>
      <w:r>
        <w:t>платы родителей</w:t>
      </w:r>
    </w:p>
    <w:p w14:paraId="0909656E" w14:textId="77777777" w:rsidR="00DE6DDE" w:rsidRDefault="00DE6DDE">
      <w:pPr>
        <w:pStyle w:val="ConsPlusNormal"/>
        <w:jc w:val="right"/>
      </w:pPr>
      <w:r>
        <w:lastRenderedPageBreak/>
        <w:t>(законных</w:t>
      </w:r>
    </w:p>
    <w:p w14:paraId="4884E947" w14:textId="77777777" w:rsidR="00DE6DDE" w:rsidRDefault="00DE6DDE">
      <w:pPr>
        <w:pStyle w:val="ConsPlusNormal"/>
        <w:jc w:val="right"/>
      </w:pPr>
      <w:r>
        <w:t>представителей)</w:t>
      </w:r>
    </w:p>
    <w:p w14:paraId="2DF62B1A" w14:textId="77777777" w:rsidR="00DE6DDE" w:rsidRDefault="00DE6DDE">
      <w:pPr>
        <w:pStyle w:val="ConsPlusNormal"/>
        <w:jc w:val="right"/>
      </w:pPr>
      <w:r>
        <w:t>за присмотр и</w:t>
      </w:r>
    </w:p>
    <w:p w14:paraId="57E043E9" w14:textId="77777777" w:rsidR="00DE6DDE" w:rsidRDefault="00DE6DDE">
      <w:pPr>
        <w:pStyle w:val="ConsPlusNormal"/>
        <w:jc w:val="right"/>
      </w:pPr>
      <w:r>
        <w:t>уход за детьми,</w:t>
      </w:r>
    </w:p>
    <w:p w14:paraId="519A15B7" w14:textId="77777777" w:rsidR="00DE6DDE" w:rsidRDefault="00DE6DDE">
      <w:pPr>
        <w:pStyle w:val="ConsPlusNormal"/>
        <w:jc w:val="right"/>
      </w:pPr>
      <w:r>
        <w:t>осваивающими</w:t>
      </w:r>
    </w:p>
    <w:p w14:paraId="1F3FDFAE" w14:textId="77777777" w:rsidR="00DE6DDE" w:rsidRDefault="00DE6DDE">
      <w:pPr>
        <w:pStyle w:val="ConsPlusNormal"/>
        <w:jc w:val="right"/>
      </w:pPr>
      <w:r>
        <w:t>образовательные</w:t>
      </w:r>
    </w:p>
    <w:p w14:paraId="7074D3A6" w14:textId="77777777" w:rsidR="00DE6DDE" w:rsidRDefault="00DE6DDE">
      <w:pPr>
        <w:pStyle w:val="ConsPlusNormal"/>
        <w:jc w:val="right"/>
      </w:pPr>
      <w:r>
        <w:t>программы</w:t>
      </w:r>
    </w:p>
    <w:p w14:paraId="4CE88569" w14:textId="77777777" w:rsidR="00DE6DDE" w:rsidRDefault="00DE6DDE">
      <w:pPr>
        <w:pStyle w:val="ConsPlusNormal"/>
        <w:jc w:val="right"/>
      </w:pPr>
      <w:r>
        <w:t>дошкольного</w:t>
      </w:r>
    </w:p>
    <w:p w14:paraId="0F52DB99" w14:textId="77777777" w:rsidR="00DE6DDE" w:rsidRDefault="00DE6DDE">
      <w:pPr>
        <w:pStyle w:val="ConsPlusNormal"/>
        <w:jc w:val="right"/>
      </w:pPr>
      <w:r>
        <w:t>образования</w:t>
      </w:r>
    </w:p>
    <w:p w14:paraId="78BF36E0" w14:textId="77777777" w:rsidR="00DE6DDE" w:rsidRDefault="00DE6DDE">
      <w:pPr>
        <w:pStyle w:val="ConsPlusNormal"/>
        <w:jc w:val="right"/>
      </w:pPr>
      <w:r>
        <w:t>в муниципальных</w:t>
      </w:r>
    </w:p>
    <w:p w14:paraId="5AA9155A" w14:textId="77777777" w:rsidR="00DE6DDE" w:rsidRDefault="00DE6DDE">
      <w:pPr>
        <w:pStyle w:val="ConsPlusNormal"/>
        <w:jc w:val="right"/>
      </w:pPr>
      <w:r>
        <w:t>образовательных</w:t>
      </w:r>
    </w:p>
    <w:p w14:paraId="23A4FFC7" w14:textId="77777777" w:rsidR="00DE6DDE" w:rsidRDefault="00DE6DDE">
      <w:pPr>
        <w:pStyle w:val="ConsPlusNormal"/>
        <w:jc w:val="right"/>
      </w:pPr>
      <w:r>
        <w:t>учреждениях</w:t>
      </w:r>
    </w:p>
    <w:p w14:paraId="0BF54638" w14:textId="77777777" w:rsidR="00DE6DDE" w:rsidRDefault="00DE6DDE">
      <w:pPr>
        <w:pStyle w:val="ConsPlusNormal"/>
        <w:jc w:val="right"/>
      </w:pPr>
      <w:r>
        <w:t>Уссурийского</w:t>
      </w:r>
    </w:p>
    <w:p w14:paraId="5B938C69" w14:textId="77777777" w:rsidR="00DE6DDE" w:rsidRDefault="00DE6DDE">
      <w:pPr>
        <w:pStyle w:val="ConsPlusNormal"/>
        <w:jc w:val="right"/>
      </w:pPr>
      <w:r>
        <w:t>городского округа,</w:t>
      </w:r>
    </w:p>
    <w:p w14:paraId="467E8F95" w14:textId="77777777" w:rsidR="00DE6DDE" w:rsidRDefault="00DE6DDE">
      <w:pPr>
        <w:pStyle w:val="ConsPlusNormal"/>
        <w:jc w:val="right"/>
      </w:pPr>
      <w:r>
        <w:t>осуществляющих</w:t>
      </w:r>
    </w:p>
    <w:p w14:paraId="00570F24" w14:textId="77777777" w:rsidR="00DE6DDE" w:rsidRDefault="00DE6DDE">
      <w:pPr>
        <w:pStyle w:val="ConsPlusNormal"/>
        <w:jc w:val="right"/>
      </w:pPr>
      <w:r>
        <w:t>образовательную</w:t>
      </w:r>
    </w:p>
    <w:p w14:paraId="26EC7A8C" w14:textId="77777777" w:rsidR="00DE6DDE" w:rsidRDefault="00DE6DDE">
      <w:pPr>
        <w:pStyle w:val="ConsPlusNormal"/>
        <w:jc w:val="right"/>
      </w:pPr>
      <w:r>
        <w:t>деятельность</w:t>
      </w:r>
    </w:p>
    <w:p w14:paraId="5926159D" w14:textId="77777777" w:rsidR="00DE6DDE" w:rsidRDefault="00DE6DDE">
      <w:pPr>
        <w:pStyle w:val="ConsPlusNormal"/>
        <w:jc w:val="both"/>
      </w:pPr>
    </w:p>
    <w:p w14:paraId="25181E93" w14:textId="77777777" w:rsidR="00DE6DDE" w:rsidRDefault="00DE6DDE">
      <w:pPr>
        <w:pStyle w:val="ConsPlusTitle"/>
        <w:jc w:val="center"/>
      </w:pPr>
      <w:r>
        <w:t>НОРМАТИВЫ</w:t>
      </w:r>
    </w:p>
    <w:p w14:paraId="2959AE84" w14:textId="77777777" w:rsidR="00DE6DDE" w:rsidRDefault="00DE6DDE">
      <w:pPr>
        <w:pStyle w:val="ConsPlusTitle"/>
        <w:jc w:val="center"/>
      </w:pPr>
      <w:r>
        <w:t>ШТАТНОЙ ЧИСЛЕННОСТИ ПЕРСОНАЛА МУНИЦИПАЛЬНЫХ</w:t>
      </w:r>
    </w:p>
    <w:p w14:paraId="7088D1DF" w14:textId="77777777" w:rsidR="00DE6DDE" w:rsidRDefault="00DE6DDE">
      <w:pPr>
        <w:pStyle w:val="ConsPlusTitle"/>
        <w:jc w:val="center"/>
      </w:pPr>
      <w:r>
        <w:t>ОБРАЗОВАТЕЛЬНЫХ УЧРЕЖДЕНИЙ, ОСУЩЕСТВЛЯЮЩИХ ПРИСМОТР</w:t>
      </w:r>
    </w:p>
    <w:p w14:paraId="4BE842A2" w14:textId="77777777" w:rsidR="00DE6DDE" w:rsidRDefault="00DE6DDE">
      <w:pPr>
        <w:pStyle w:val="ConsPlusTitle"/>
        <w:jc w:val="center"/>
      </w:pPr>
      <w:r>
        <w:t>И УХОД ЗА ДЕТЬМИ, ОСВАИВАЮЩИМИ ОБРАЗОВАТЕЛЬНЫЕ</w:t>
      </w:r>
    </w:p>
    <w:p w14:paraId="28512CFA" w14:textId="77777777" w:rsidR="00DE6DDE" w:rsidRDefault="00DE6DDE">
      <w:pPr>
        <w:pStyle w:val="ConsPlusTitle"/>
        <w:jc w:val="center"/>
      </w:pPr>
      <w:r>
        <w:t>ПРОГРАММЫ ДОШКОЛЬНОГО ОБРАЗОВАНИЯ</w:t>
      </w:r>
    </w:p>
    <w:p w14:paraId="4D372A6B" w14:textId="77777777" w:rsidR="00DE6DDE" w:rsidRDefault="00DE6DDE">
      <w:pPr>
        <w:pStyle w:val="ConsPlusNormal"/>
        <w:jc w:val="both"/>
      </w:pPr>
    </w:p>
    <w:p w14:paraId="58631C2B" w14:textId="77777777" w:rsidR="00DE6DDE" w:rsidRDefault="00DE6DDE">
      <w:pPr>
        <w:pStyle w:val="ConsPlusNormal"/>
        <w:ind w:firstLine="540"/>
        <w:jc w:val="both"/>
      </w:pPr>
      <w:r>
        <w:t xml:space="preserve">Исключены. - </w:t>
      </w:r>
      <w:hyperlink r:id="rId100">
        <w:r>
          <w:rPr>
            <w:color w:val="0000FF"/>
          </w:rPr>
          <w:t>Постановление</w:t>
        </w:r>
      </w:hyperlink>
      <w:r>
        <w:t xml:space="preserve"> администрации Уссурийского городского округа от 23.12.2015 N 3625-НПА.</w:t>
      </w:r>
    </w:p>
    <w:p w14:paraId="6D3C7A88" w14:textId="77777777" w:rsidR="00DE6DDE" w:rsidRDefault="00DE6DDE">
      <w:pPr>
        <w:pStyle w:val="ConsPlusNormal"/>
        <w:jc w:val="both"/>
      </w:pPr>
    </w:p>
    <w:p w14:paraId="4435963D" w14:textId="77777777" w:rsidR="00DE6DDE" w:rsidRDefault="00DE6DDE">
      <w:pPr>
        <w:pStyle w:val="ConsPlusNormal"/>
        <w:jc w:val="both"/>
      </w:pPr>
    </w:p>
    <w:p w14:paraId="56D16C1D" w14:textId="77777777" w:rsidR="00DE6DDE" w:rsidRDefault="00DE6DDE">
      <w:pPr>
        <w:pStyle w:val="ConsPlusNormal"/>
        <w:jc w:val="both"/>
      </w:pPr>
    </w:p>
    <w:p w14:paraId="3B2D7917" w14:textId="77777777" w:rsidR="00DE6DDE" w:rsidRDefault="00DE6DDE">
      <w:pPr>
        <w:pStyle w:val="ConsPlusNormal"/>
        <w:jc w:val="both"/>
      </w:pPr>
    </w:p>
    <w:p w14:paraId="5A8B380D" w14:textId="77777777" w:rsidR="00DE6DDE" w:rsidRDefault="00DE6DDE">
      <w:pPr>
        <w:pStyle w:val="ConsPlusNormal"/>
        <w:jc w:val="both"/>
      </w:pPr>
    </w:p>
    <w:p w14:paraId="29F23C9E" w14:textId="77777777" w:rsidR="00DE6DDE" w:rsidRDefault="00DE6DDE">
      <w:pPr>
        <w:pStyle w:val="ConsPlusNormal"/>
        <w:jc w:val="right"/>
        <w:outlineLvl w:val="1"/>
      </w:pPr>
      <w:r>
        <w:t>Приложение N 2</w:t>
      </w:r>
    </w:p>
    <w:p w14:paraId="4D0C3078" w14:textId="77777777" w:rsidR="00DE6DDE" w:rsidRDefault="00DE6DDE">
      <w:pPr>
        <w:pStyle w:val="ConsPlusNormal"/>
        <w:jc w:val="right"/>
      </w:pPr>
      <w:r>
        <w:t>к Порядку</w:t>
      </w:r>
    </w:p>
    <w:p w14:paraId="67AC58D6" w14:textId="77777777" w:rsidR="00DE6DDE" w:rsidRDefault="00DE6DDE">
      <w:pPr>
        <w:pStyle w:val="ConsPlusNormal"/>
        <w:jc w:val="right"/>
      </w:pPr>
      <w:r>
        <w:t>расчета, взимания</w:t>
      </w:r>
    </w:p>
    <w:p w14:paraId="59D90380" w14:textId="77777777" w:rsidR="00DE6DDE" w:rsidRDefault="00DE6DDE">
      <w:pPr>
        <w:pStyle w:val="ConsPlusNormal"/>
        <w:jc w:val="right"/>
      </w:pPr>
      <w:r>
        <w:t>и расходования</w:t>
      </w:r>
    </w:p>
    <w:p w14:paraId="756825B4" w14:textId="77777777" w:rsidR="00DE6DDE" w:rsidRDefault="00DE6DDE">
      <w:pPr>
        <w:pStyle w:val="ConsPlusNormal"/>
        <w:jc w:val="right"/>
      </w:pPr>
      <w:r>
        <w:t>платы родителей</w:t>
      </w:r>
    </w:p>
    <w:p w14:paraId="377B7349" w14:textId="77777777" w:rsidR="00DE6DDE" w:rsidRDefault="00DE6DDE">
      <w:pPr>
        <w:pStyle w:val="ConsPlusNormal"/>
        <w:jc w:val="right"/>
      </w:pPr>
      <w:r>
        <w:t>(законных</w:t>
      </w:r>
    </w:p>
    <w:p w14:paraId="16028BF7" w14:textId="77777777" w:rsidR="00DE6DDE" w:rsidRDefault="00DE6DDE">
      <w:pPr>
        <w:pStyle w:val="ConsPlusNormal"/>
        <w:jc w:val="right"/>
      </w:pPr>
      <w:r>
        <w:t>представителей)</w:t>
      </w:r>
    </w:p>
    <w:p w14:paraId="7AC05167" w14:textId="77777777" w:rsidR="00DE6DDE" w:rsidRDefault="00DE6DDE">
      <w:pPr>
        <w:pStyle w:val="ConsPlusNormal"/>
        <w:jc w:val="right"/>
      </w:pPr>
      <w:r>
        <w:t>за присмотр и</w:t>
      </w:r>
    </w:p>
    <w:p w14:paraId="3EFFD1FB" w14:textId="77777777" w:rsidR="00DE6DDE" w:rsidRDefault="00DE6DDE">
      <w:pPr>
        <w:pStyle w:val="ConsPlusNormal"/>
        <w:jc w:val="right"/>
      </w:pPr>
      <w:r>
        <w:t>уход за детьми,</w:t>
      </w:r>
    </w:p>
    <w:p w14:paraId="772763DF" w14:textId="77777777" w:rsidR="00DE6DDE" w:rsidRDefault="00DE6DDE">
      <w:pPr>
        <w:pStyle w:val="ConsPlusNormal"/>
        <w:jc w:val="right"/>
      </w:pPr>
      <w:r>
        <w:t>осваивающими</w:t>
      </w:r>
    </w:p>
    <w:p w14:paraId="3D2F4C1C" w14:textId="77777777" w:rsidR="00DE6DDE" w:rsidRDefault="00DE6DDE">
      <w:pPr>
        <w:pStyle w:val="ConsPlusNormal"/>
        <w:jc w:val="right"/>
      </w:pPr>
      <w:r>
        <w:t>образовательные</w:t>
      </w:r>
    </w:p>
    <w:p w14:paraId="5A87AFCD" w14:textId="77777777" w:rsidR="00DE6DDE" w:rsidRDefault="00DE6DDE">
      <w:pPr>
        <w:pStyle w:val="ConsPlusNormal"/>
        <w:jc w:val="right"/>
      </w:pPr>
      <w:r>
        <w:t>программы</w:t>
      </w:r>
    </w:p>
    <w:p w14:paraId="22703F50" w14:textId="77777777" w:rsidR="00DE6DDE" w:rsidRDefault="00DE6DDE">
      <w:pPr>
        <w:pStyle w:val="ConsPlusNormal"/>
        <w:jc w:val="right"/>
      </w:pPr>
      <w:r>
        <w:t>дошкольного</w:t>
      </w:r>
    </w:p>
    <w:p w14:paraId="4739B2DC" w14:textId="77777777" w:rsidR="00DE6DDE" w:rsidRDefault="00DE6DDE">
      <w:pPr>
        <w:pStyle w:val="ConsPlusNormal"/>
        <w:jc w:val="right"/>
      </w:pPr>
      <w:r>
        <w:t>образования</w:t>
      </w:r>
    </w:p>
    <w:p w14:paraId="0B8F70C0" w14:textId="77777777" w:rsidR="00DE6DDE" w:rsidRDefault="00DE6DDE">
      <w:pPr>
        <w:pStyle w:val="ConsPlusNormal"/>
        <w:jc w:val="right"/>
      </w:pPr>
      <w:r>
        <w:t>в муниципальных</w:t>
      </w:r>
    </w:p>
    <w:p w14:paraId="18E52C86" w14:textId="77777777" w:rsidR="00DE6DDE" w:rsidRDefault="00DE6DDE">
      <w:pPr>
        <w:pStyle w:val="ConsPlusNormal"/>
        <w:jc w:val="right"/>
      </w:pPr>
      <w:r>
        <w:t>образовательных</w:t>
      </w:r>
    </w:p>
    <w:p w14:paraId="2AE9E20E" w14:textId="77777777" w:rsidR="00DE6DDE" w:rsidRDefault="00DE6DDE">
      <w:pPr>
        <w:pStyle w:val="ConsPlusNormal"/>
        <w:jc w:val="right"/>
      </w:pPr>
      <w:r>
        <w:t>учреждениях</w:t>
      </w:r>
    </w:p>
    <w:p w14:paraId="6991F09A" w14:textId="77777777" w:rsidR="00DE6DDE" w:rsidRDefault="00DE6DDE">
      <w:pPr>
        <w:pStyle w:val="ConsPlusNormal"/>
        <w:jc w:val="right"/>
      </w:pPr>
      <w:r>
        <w:t>Уссурийского</w:t>
      </w:r>
    </w:p>
    <w:p w14:paraId="1EC822A8" w14:textId="77777777" w:rsidR="00DE6DDE" w:rsidRDefault="00DE6DDE">
      <w:pPr>
        <w:pStyle w:val="ConsPlusNormal"/>
        <w:jc w:val="right"/>
      </w:pPr>
      <w:r>
        <w:t>городского округа,</w:t>
      </w:r>
    </w:p>
    <w:p w14:paraId="7EE65148" w14:textId="77777777" w:rsidR="00DE6DDE" w:rsidRDefault="00DE6DDE">
      <w:pPr>
        <w:pStyle w:val="ConsPlusNormal"/>
        <w:jc w:val="right"/>
      </w:pPr>
      <w:r>
        <w:t>осуществляющих</w:t>
      </w:r>
    </w:p>
    <w:p w14:paraId="64C93795" w14:textId="77777777" w:rsidR="00DE6DDE" w:rsidRDefault="00DE6DDE">
      <w:pPr>
        <w:pStyle w:val="ConsPlusNormal"/>
        <w:jc w:val="right"/>
      </w:pPr>
      <w:r>
        <w:t>образовательную</w:t>
      </w:r>
    </w:p>
    <w:p w14:paraId="166635DC" w14:textId="77777777" w:rsidR="00DE6DDE" w:rsidRDefault="00DE6DDE">
      <w:pPr>
        <w:pStyle w:val="ConsPlusNormal"/>
        <w:jc w:val="right"/>
      </w:pPr>
      <w:r>
        <w:t>деятельность</w:t>
      </w:r>
    </w:p>
    <w:p w14:paraId="6A2CED85" w14:textId="77777777" w:rsidR="00DE6DDE" w:rsidRDefault="00DE6DDE">
      <w:pPr>
        <w:pStyle w:val="ConsPlusNormal"/>
        <w:jc w:val="both"/>
      </w:pPr>
    </w:p>
    <w:p w14:paraId="58A0F4C9" w14:textId="77777777" w:rsidR="00DE6DDE" w:rsidRDefault="00DE6DDE">
      <w:pPr>
        <w:pStyle w:val="ConsPlusTitle"/>
        <w:jc w:val="center"/>
      </w:pPr>
      <w:r>
        <w:lastRenderedPageBreak/>
        <w:t>НОРМЫ</w:t>
      </w:r>
    </w:p>
    <w:p w14:paraId="31DBAB52" w14:textId="77777777" w:rsidR="00DE6DDE" w:rsidRDefault="00DE6DDE">
      <w:pPr>
        <w:pStyle w:val="ConsPlusTitle"/>
        <w:jc w:val="center"/>
      </w:pPr>
      <w:r>
        <w:t>ОБЕСПЕЧЕНИЯ МЯГКИМ ИНВЕНТАРЕМ ВОСПИТАННИКОВ,</w:t>
      </w:r>
    </w:p>
    <w:p w14:paraId="53483CA2" w14:textId="77777777" w:rsidR="00DE6DDE" w:rsidRDefault="00DE6DDE">
      <w:pPr>
        <w:pStyle w:val="ConsPlusTitle"/>
        <w:jc w:val="center"/>
      </w:pPr>
      <w:r>
        <w:t>ОСВАИВАЮЩИХ ОБРАЗОВАТЕЛЬНЫЕ ПРОГРАММЫ ДОШКОЛЬНОГО</w:t>
      </w:r>
    </w:p>
    <w:p w14:paraId="154AF682" w14:textId="77777777" w:rsidR="00DE6DDE" w:rsidRDefault="00DE6DDE">
      <w:pPr>
        <w:pStyle w:val="ConsPlusTitle"/>
        <w:jc w:val="center"/>
      </w:pPr>
      <w:r>
        <w:t>ОБРАЗОВАНИЯ В МУНИЦИПАЛЬНЫХ ОБРАЗОВАТЕЛЬНЫХ УЧРЕЖДЕНИЯХ,</w:t>
      </w:r>
    </w:p>
    <w:p w14:paraId="77DFA307" w14:textId="77777777" w:rsidR="00DE6DDE" w:rsidRDefault="00DE6DDE">
      <w:pPr>
        <w:pStyle w:val="ConsPlusTitle"/>
        <w:jc w:val="center"/>
      </w:pPr>
      <w:r>
        <w:t>ОСУЩЕСТВЛЯЮЩИХ ОБРАЗОВАТЕЛЬНУЮ ДЕЯТЕЛЬНОСТЬ ПО РЕАЛИЗАЦИИ</w:t>
      </w:r>
    </w:p>
    <w:p w14:paraId="597E4086" w14:textId="77777777" w:rsidR="00DE6DDE" w:rsidRDefault="00DE6DDE">
      <w:pPr>
        <w:pStyle w:val="ConsPlusTitle"/>
        <w:jc w:val="center"/>
      </w:pPr>
      <w:r>
        <w:t>ОБРАЗОВАТЕЛЬНЫХ ПРОГРАММ ДОШКОЛЬНОГО ОБРАЗОВАНИЯ</w:t>
      </w:r>
    </w:p>
    <w:p w14:paraId="5B7E2D9E" w14:textId="77777777" w:rsidR="00DE6DDE" w:rsidRDefault="00DE6DDE">
      <w:pPr>
        <w:pStyle w:val="ConsPlusNormal"/>
        <w:jc w:val="both"/>
      </w:pPr>
    </w:p>
    <w:p w14:paraId="12A8F78B" w14:textId="77777777" w:rsidR="00DE6DDE" w:rsidRDefault="00DE6DDE">
      <w:pPr>
        <w:pStyle w:val="ConsPlusNormal"/>
        <w:ind w:firstLine="540"/>
        <w:jc w:val="both"/>
      </w:pPr>
      <w:r>
        <w:t xml:space="preserve">Исключены. - </w:t>
      </w:r>
      <w:hyperlink r:id="rId101">
        <w:r>
          <w:rPr>
            <w:color w:val="0000FF"/>
          </w:rPr>
          <w:t>Постановление</w:t>
        </w:r>
      </w:hyperlink>
      <w:r>
        <w:t xml:space="preserve"> администрации Уссурийского городского округа от 23.12.2015 N 3625-НПА.</w:t>
      </w:r>
    </w:p>
    <w:p w14:paraId="772D4D9C" w14:textId="77777777" w:rsidR="00DE6DDE" w:rsidRDefault="00DE6DDE">
      <w:pPr>
        <w:pStyle w:val="ConsPlusNormal"/>
        <w:jc w:val="both"/>
      </w:pPr>
    </w:p>
    <w:p w14:paraId="200749C4" w14:textId="77777777" w:rsidR="00DE6DDE" w:rsidRDefault="00DE6DDE">
      <w:pPr>
        <w:pStyle w:val="ConsPlusNormal"/>
        <w:jc w:val="both"/>
      </w:pPr>
    </w:p>
    <w:p w14:paraId="52A5B3DA" w14:textId="77777777" w:rsidR="00DE6DDE" w:rsidRDefault="00DE6DDE">
      <w:pPr>
        <w:pStyle w:val="ConsPlusNormal"/>
        <w:jc w:val="both"/>
      </w:pPr>
    </w:p>
    <w:p w14:paraId="39F18F42" w14:textId="77777777" w:rsidR="00DE6DDE" w:rsidRDefault="00DE6DDE">
      <w:pPr>
        <w:pStyle w:val="ConsPlusNormal"/>
        <w:jc w:val="both"/>
      </w:pPr>
    </w:p>
    <w:p w14:paraId="0311A162" w14:textId="77777777" w:rsidR="00DE6DDE" w:rsidRDefault="00DE6DDE">
      <w:pPr>
        <w:pStyle w:val="ConsPlusNormal"/>
        <w:jc w:val="both"/>
      </w:pPr>
    </w:p>
    <w:p w14:paraId="5668EE3D" w14:textId="77777777" w:rsidR="00DE6DDE" w:rsidRDefault="00DE6DDE">
      <w:pPr>
        <w:pStyle w:val="ConsPlusNormal"/>
        <w:jc w:val="right"/>
        <w:outlineLvl w:val="1"/>
      </w:pPr>
      <w:r>
        <w:t>Приложение N 3</w:t>
      </w:r>
    </w:p>
    <w:p w14:paraId="12887880" w14:textId="77777777" w:rsidR="00DE6DDE" w:rsidRDefault="00DE6DDE">
      <w:pPr>
        <w:pStyle w:val="ConsPlusNormal"/>
        <w:jc w:val="right"/>
      </w:pPr>
      <w:r>
        <w:t>к Порядку</w:t>
      </w:r>
    </w:p>
    <w:p w14:paraId="188384EB" w14:textId="77777777" w:rsidR="00DE6DDE" w:rsidRDefault="00DE6DDE">
      <w:pPr>
        <w:pStyle w:val="ConsPlusNormal"/>
        <w:jc w:val="right"/>
      </w:pPr>
      <w:r>
        <w:t>расчета, взимания</w:t>
      </w:r>
    </w:p>
    <w:p w14:paraId="088EEA9D" w14:textId="77777777" w:rsidR="00DE6DDE" w:rsidRDefault="00DE6DDE">
      <w:pPr>
        <w:pStyle w:val="ConsPlusNormal"/>
        <w:jc w:val="right"/>
      </w:pPr>
      <w:r>
        <w:t>и расходования</w:t>
      </w:r>
    </w:p>
    <w:p w14:paraId="6DCB4832" w14:textId="77777777" w:rsidR="00DE6DDE" w:rsidRDefault="00DE6DDE">
      <w:pPr>
        <w:pStyle w:val="ConsPlusNormal"/>
        <w:jc w:val="right"/>
      </w:pPr>
      <w:r>
        <w:t>платы родителей</w:t>
      </w:r>
    </w:p>
    <w:p w14:paraId="2A9DAB17" w14:textId="77777777" w:rsidR="00DE6DDE" w:rsidRDefault="00DE6DDE">
      <w:pPr>
        <w:pStyle w:val="ConsPlusNormal"/>
        <w:jc w:val="right"/>
      </w:pPr>
      <w:r>
        <w:t>(законных</w:t>
      </w:r>
    </w:p>
    <w:p w14:paraId="7DB94DD2" w14:textId="77777777" w:rsidR="00DE6DDE" w:rsidRDefault="00DE6DDE">
      <w:pPr>
        <w:pStyle w:val="ConsPlusNormal"/>
        <w:jc w:val="right"/>
      </w:pPr>
      <w:r>
        <w:t>представителей)</w:t>
      </w:r>
    </w:p>
    <w:p w14:paraId="48EB6188" w14:textId="77777777" w:rsidR="00DE6DDE" w:rsidRDefault="00DE6DDE">
      <w:pPr>
        <w:pStyle w:val="ConsPlusNormal"/>
        <w:jc w:val="right"/>
      </w:pPr>
      <w:r>
        <w:t>за присмотр и</w:t>
      </w:r>
    </w:p>
    <w:p w14:paraId="09097C25" w14:textId="77777777" w:rsidR="00DE6DDE" w:rsidRDefault="00DE6DDE">
      <w:pPr>
        <w:pStyle w:val="ConsPlusNormal"/>
        <w:jc w:val="right"/>
      </w:pPr>
      <w:r>
        <w:t>уход за детьми,</w:t>
      </w:r>
    </w:p>
    <w:p w14:paraId="4BEC53D5" w14:textId="77777777" w:rsidR="00DE6DDE" w:rsidRDefault="00DE6DDE">
      <w:pPr>
        <w:pStyle w:val="ConsPlusNormal"/>
        <w:jc w:val="right"/>
      </w:pPr>
      <w:r>
        <w:t>осваивающими</w:t>
      </w:r>
    </w:p>
    <w:p w14:paraId="4458FBA7" w14:textId="77777777" w:rsidR="00DE6DDE" w:rsidRDefault="00DE6DDE">
      <w:pPr>
        <w:pStyle w:val="ConsPlusNormal"/>
        <w:jc w:val="right"/>
      </w:pPr>
      <w:r>
        <w:t>образовательные</w:t>
      </w:r>
    </w:p>
    <w:p w14:paraId="24BB1760" w14:textId="77777777" w:rsidR="00DE6DDE" w:rsidRDefault="00DE6DDE">
      <w:pPr>
        <w:pStyle w:val="ConsPlusNormal"/>
        <w:jc w:val="right"/>
      </w:pPr>
      <w:r>
        <w:t>программы</w:t>
      </w:r>
    </w:p>
    <w:p w14:paraId="387C9252" w14:textId="77777777" w:rsidR="00DE6DDE" w:rsidRDefault="00DE6DDE">
      <w:pPr>
        <w:pStyle w:val="ConsPlusNormal"/>
        <w:jc w:val="right"/>
      </w:pPr>
      <w:r>
        <w:t>дошкольного</w:t>
      </w:r>
    </w:p>
    <w:p w14:paraId="1E062277" w14:textId="77777777" w:rsidR="00DE6DDE" w:rsidRDefault="00DE6DDE">
      <w:pPr>
        <w:pStyle w:val="ConsPlusNormal"/>
        <w:jc w:val="right"/>
      </w:pPr>
      <w:r>
        <w:t>образования</w:t>
      </w:r>
    </w:p>
    <w:p w14:paraId="6C64FE6D" w14:textId="77777777" w:rsidR="00DE6DDE" w:rsidRDefault="00DE6DDE">
      <w:pPr>
        <w:pStyle w:val="ConsPlusNormal"/>
        <w:jc w:val="right"/>
      </w:pPr>
      <w:r>
        <w:t>в муниципальных</w:t>
      </w:r>
    </w:p>
    <w:p w14:paraId="79819B92" w14:textId="77777777" w:rsidR="00DE6DDE" w:rsidRDefault="00DE6DDE">
      <w:pPr>
        <w:pStyle w:val="ConsPlusNormal"/>
        <w:jc w:val="right"/>
      </w:pPr>
      <w:r>
        <w:t>образовательных</w:t>
      </w:r>
    </w:p>
    <w:p w14:paraId="7C3A3987" w14:textId="77777777" w:rsidR="00DE6DDE" w:rsidRDefault="00DE6DDE">
      <w:pPr>
        <w:pStyle w:val="ConsPlusNormal"/>
        <w:jc w:val="right"/>
      </w:pPr>
      <w:r>
        <w:t>организациях</w:t>
      </w:r>
    </w:p>
    <w:p w14:paraId="60BDFC3B" w14:textId="77777777" w:rsidR="00DE6DDE" w:rsidRDefault="00DE6DDE">
      <w:pPr>
        <w:pStyle w:val="ConsPlusNormal"/>
        <w:jc w:val="right"/>
      </w:pPr>
      <w:r>
        <w:t>Уссурийского</w:t>
      </w:r>
    </w:p>
    <w:p w14:paraId="73825DF0" w14:textId="77777777" w:rsidR="00DE6DDE" w:rsidRDefault="00DE6DDE">
      <w:pPr>
        <w:pStyle w:val="ConsPlusNormal"/>
        <w:jc w:val="right"/>
      </w:pPr>
      <w:r>
        <w:t>городского округа,</w:t>
      </w:r>
    </w:p>
    <w:p w14:paraId="6B5ABFB7" w14:textId="77777777" w:rsidR="00DE6DDE" w:rsidRDefault="00DE6DDE">
      <w:pPr>
        <w:pStyle w:val="ConsPlusNormal"/>
        <w:jc w:val="right"/>
      </w:pPr>
      <w:r>
        <w:t>осуществляющих</w:t>
      </w:r>
    </w:p>
    <w:p w14:paraId="1379AF51" w14:textId="77777777" w:rsidR="00DE6DDE" w:rsidRDefault="00DE6DDE">
      <w:pPr>
        <w:pStyle w:val="ConsPlusNormal"/>
        <w:jc w:val="right"/>
      </w:pPr>
      <w:r>
        <w:t>образовательную</w:t>
      </w:r>
    </w:p>
    <w:p w14:paraId="3E477631" w14:textId="77777777" w:rsidR="00DE6DDE" w:rsidRDefault="00DE6DDE">
      <w:pPr>
        <w:pStyle w:val="ConsPlusNormal"/>
        <w:jc w:val="right"/>
      </w:pPr>
      <w:r>
        <w:t>деятельность</w:t>
      </w:r>
    </w:p>
    <w:p w14:paraId="568DFF61" w14:textId="77777777" w:rsidR="00DE6DDE" w:rsidRDefault="00DE6DDE">
      <w:pPr>
        <w:pStyle w:val="ConsPlusNormal"/>
        <w:jc w:val="both"/>
      </w:pPr>
    </w:p>
    <w:p w14:paraId="208B1451" w14:textId="77777777" w:rsidR="00DE6DDE" w:rsidRDefault="00DE6DDE">
      <w:pPr>
        <w:pStyle w:val="ConsPlusTitle"/>
        <w:jc w:val="center"/>
      </w:pPr>
      <w:bookmarkStart w:id="6" w:name="P339"/>
      <w:bookmarkEnd w:id="6"/>
      <w:r>
        <w:t>НОРМЫ</w:t>
      </w:r>
    </w:p>
    <w:p w14:paraId="1297265E" w14:textId="77777777" w:rsidR="00DE6DDE" w:rsidRDefault="00DE6DDE">
      <w:pPr>
        <w:pStyle w:val="ConsPlusTitle"/>
        <w:jc w:val="center"/>
      </w:pPr>
      <w:r>
        <w:t>ОБЕСПЕЧЕНИЯ ХОЗЯЙСТВЕННЫМИ МАТЕРИАЛАМИ, МОЮЩИМИ И</w:t>
      </w:r>
    </w:p>
    <w:p w14:paraId="4BA7ADCD" w14:textId="77777777" w:rsidR="00DE6DDE" w:rsidRDefault="00DE6DDE">
      <w:pPr>
        <w:pStyle w:val="ConsPlusTitle"/>
        <w:jc w:val="center"/>
      </w:pPr>
      <w:r>
        <w:t>ЧИСТЯЩИМИ СРЕДСТВАМИ В МУНИЦИПАЛЬНЫХ ОБРАЗОВАТЕЛЬНЫХ</w:t>
      </w:r>
    </w:p>
    <w:p w14:paraId="7AC38083" w14:textId="77777777" w:rsidR="00DE6DDE" w:rsidRDefault="00DE6DDE">
      <w:pPr>
        <w:pStyle w:val="ConsPlusTitle"/>
        <w:jc w:val="center"/>
      </w:pPr>
      <w:r>
        <w:t>ОРГАНИЗАЦИЯХ, РЕАЛИЗУЮЩИХ ОБРАЗОВАТЕЛЬНЫЕ ПРОГРАММЫ</w:t>
      </w:r>
    </w:p>
    <w:p w14:paraId="39262923" w14:textId="77777777" w:rsidR="00DE6DDE" w:rsidRDefault="00DE6DDE">
      <w:pPr>
        <w:pStyle w:val="ConsPlusTitle"/>
        <w:jc w:val="center"/>
      </w:pPr>
      <w:r>
        <w:t>ДОШКОЛЬНОГО ОБРАЗОВАНИЯ</w:t>
      </w:r>
    </w:p>
    <w:p w14:paraId="0804EDD3" w14:textId="77777777" w:rsidR="00DE6DDE" w:rsidRDefault="00DE6DD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E6DDE" w14:paraId="625A7FB5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245D6B" w14:textId="77777777" w:rsidR="00DE6DDE" w:rsidRDefault="00DE6DD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09A54" w14:textId="77777777" w:rsidR="00DE6DDE" w:rsidRDefault="00DE6DD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3CD54CB" w14:textId="77777777" w:rsidR="00DE6DDE" w:rsidRDefault="00DE6DD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73AC624" w14:textId="77777777" w:rsidR="00DE6DDE" w:rsidRDefault="00DE6DDE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102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</w:t>
            </w:r>
          </w:p>
          <w:p w14:paraId="74D0171C" w14:textId="77777777" w:rsidR="00DE6DDE" w:rsidRDefault="00DE6DDE">
            <w:pPr>
              <w:pStyle w:val="ConsPlusNormal"/>
              <w:jc w:val="center"/>
            </w:pPr>
            <w:r>
              <w:rPr>
                <w:color w:val="392C69"/>
              </w:rPr>
              <w:t>Уссурийского городского округа</w:t>
            </w:r>
          </w:p>
          <w:p w14:paraId="6E138AAD" w14:textId="77777777" w:rsidR="00DE6DDE" w:rsidRDefault="00DE6DDE">
            <w:pPr>
              <w:pStyle w:val="ConsPlusNormal"/>
              <w:jc w:val="center"/>
            </w:pPr>
            <w:r>
              <w:rPr>
                <w:color w:val="392C69"/>
              </w:rPr>
              <w:t>от 15.05.2014 N 1709-НПА;</w:t>
            </w:r>
          </w:p>
          <w:p w14:paraId="7EBBF246" w14:textId="77777777" w:rsidR="00DE6DDE" w:rsidRDefault="00DE6DDE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10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</w:t>
            </w:r>
          </w:p>
          <w:p w14:paraId="0B4A6922" w14:textId="77777777" w:rsidR="00DE6DDE" w:rsidRDefault="00DE6DDE">
            <w:pPr>
              <w:pStyle w:val="ConsPlusNormal"/>
              <w:jc w:val="center"/>
            </w:pPr>
            <w:r>
              <w:rPr>
                <w:color w:val="392C69"/>
              </w:rPr>
              <w:t>Уссурийского городского округа</w:t>
            </w:r>
          </w:p>
          <w:p w14:paraId="40B00103" w14:textId="77777777" w:rsidR="00DE6DDE" w:rsidRDefault="00DE6DDE">
            <w:pPr>
              <w:pStyle w:val="ConsPlusNormal"/>
              <w:jc w:val="center"/>
            </w:pPr>
            <w:r>
              <w:rPr>
                <w:color w:val="392C69"/>
              </w:rPr>
              <w:t>от 16.07.2021 N 1616-НПА)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23AAC1" w14:textId="77777777" w:rsidR="00DE6DDE" w:rsidRDefault="00DE6DDE">
            <w:pPr>
              <w:pStyle w:val="ConsPlusNormal"/>
            </w:pPr>
          </w:p>
        </w:tc>
      </w:tr>
    </w:tbl>
    <w:p w14:paraId="44E23B8A" w14:textId="77777777" w:rsidR="00DE6DDE" w:rsidRDefault="00DE6DD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3480"/>
        <w:gridCol w:w="1587"/>
        <w:gridCol w:w="1440"/>
      </w:tblGrid>
      <w:tr w:rsidR="00DE6DDE" w14:paraId="03F9FE16" w14:textId="77777777">
        <w:tc>
          <w:tcPr>
            <w:tcW w:w="660" w:type="dxa"/>
          </w:tcPr>
          <w:p w14:paraId="3612EF7B" w14:textId="77777777" w:rsidR="00DE6DDE" w:rsidRDefault="00DE6DD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80" w:type="dxa"/>
          </w:tcPr>
          <w:p w14:paraId="0F7A0D11" w14:textId="77777777" w:rsidR="00DE6DDE" w:rsidRDefault="00DE6DDE">
            <w:pPr>
              <w:pStyle w:val="ConsPlusNormal"/>
              <w:jc w:val="center"/>
            </w:pPr>
            <w:r>
              <w:t>Наименование предмета</w:t>
            </w:r>
          </w:p>
        </w:tc>
        <w:tc>
          <w:tcPr>
            <w:tcW w:w="1587" w:type="dxa"/>
          </w:tcPr>
          <w:p w14:paraId="5853EE4F" w14:textId="77777777" w:rsidR="00DE6DDE" w:rsidRDefault="00DE6DDE">
            <w:pPr>
              <w:pStyle w:val="ConsPlusNormal"/>
              <w:jc w:val="center"/>
            </w:pPr>
            <w:r>
              <w:t xml:space="preserve">Единица </w:t>
            </w:r>
            <w:r>
              <w:lastRenderedPageBreak/>
              <w:t>измерения/вес гр.</w:t>
            </w:r>
          </w:p>
        </w:tc>
        <w:tc>
          <w:tcPr>
            <w:tcW w:w="1440" w:type="dxa"/>
          </w:tcPr>
          <w:p w14:paraId="26EA4230" w14:textId="77777777" w:rsidR="00DE6DDE" w:rsidRDefault="00DE6DDE">
            <w:pPr>
              <w:pStyle w:val="ConsPlusNormal"/>
              <w:jc w:val="center"/>
            </w:pPr>
            <w:r>
              <w:lastRenderedPageBreak/>
              <w:t xml:space="preserve">Норма на 1 </w:t>
            </w:r>
            <w:r>
              <w:lastRenderedPageBreak/>
              <w:t>группу в месяц</w:t>
            </w:r>
          </w:p>
        </w:tc>
      </w:tr>
      <w:tr w:rsidR="00DE6DDE" w14:paraId="1E9BE4B8" w14:textId="77777777">
        <w:tc>
          <w:tcPr>
            <w:tcW w:w="660" w:type="dxa"/>
          </w:tcPr>
          <w:p w14:paraId="289552E2" w14:textId="77777777" w:rsidR="00DE6DDE" w:rsidRDefault="00DE6DDE">
            <w:pPr>
              <w:pStyle w:val="ConsPlusNormal"/>
            </w:pPr>
            <w:r>
              <w:lastRenderedPageBreak/>
              <w:t>1.</w:t>
            </w:r>
          </w:p>
        </w:tc>
        <w:tc>
          <w:tcPr>
            <w:tcW w:w="3480" w:type="dxa"/>
          </w:tcPr>
          <w:p w14:paraId="0399671F" w14:textId="77777777" w:rsidR="00DE6DDE" w:rsidRDefault="00DE6DDE">
            <w:pPr>
              <w:pStyle w:val="ConsPlusNormal"/>
            </w:pPr>
            <w:r>
              <w:t>Мыло хозяйственное</w:t>
            </w:r>
          </w:p>
        </w:tc>
        <w:tc>
          <w:tcPr>
            <w:tcW w:w="1587" w:type="dxa"/>
          </w:tcPr>
          <w:p w14:paraId="2F15BA86" w14:textId="77777777" w:rsidR="00DE6DDE" w:rsidRDefault="00DE6DDE">
            <w:pPr>
              <w:pStyle w:val="ConsPlusNormal"/>
              <w:jc w:val="center"/>
            </w:pPr>
            <w:r>
              <w:t>кус/350</w:t>
            </w:r>
          </w:p>
        </w:tc>
        <w:tc>
          <w:tcPr>
            <w:tcW w:w="1440" w:type="dxa"/>
          </w:tcPr>
          <w:p w14:paraId="6FA16B3D" w14:textId="77777777" w:rsidR="00DE6DDE" w:rsidRDefault="00DE6DDE">
            <w:pPr>
              <w:pStyle w:val="ConsPlusNormal"/>
              <w:jc w:val="right"/>
            </w:pPr>
            <w:r>
              <w:t>4</w:t>
            </w:r>
          </w:p>
        </w:tc>
      </w:tr>
      <w:tr w:rsidR="00DE6DDE" w14:paraId="0E5A281C" w14:textId="77777777">
        <w:tc>
          <w:tcPr>
            <w:tcW w:w="660" w:type="dxa"/>
          </w:tcPr>
          <w:p w14:paraId="5DA22D80" w14:textId="77777777" w:rsidR="00DE6DDE" w:rsidRDefault="00DE6DDE">
            <w:pPr>
              <w:pStyle w:val="ConsPlusNormal"/>
            </w:pPr>
            <w:r>
              <w:t>2.</w:t>
            </w:r>
          </w:p>
        </w:tc>
        <w:tc>
          <w:tcPr>
            <w:tcW w:w="3480" w:type="dxa"/>
          </w:tcPr>
          <w:p w14:paraId="31B86C5B" w14:textId="77777777" w:rsidR="00DE6DDE" w:rsidRDefault="00DE6DDE">
            <w:pPr>
              <w:pStyle w:val="ConsPlusNormal"/>
            </w:pPr>
            <w:r>
              <w:t>Мыло туалетное</w:t>
            </w:r>
          </w:p>
        </w:tc>
        <w:tc>
          <w:tcPr>
            <w:tcW w:w="1587" w:type="dxa"/>
          </w:tcPr>
          <w:p w14:paraId="0B21A545" w14:textId="77777777" w:rsidR="00DE6DDE" w:rsidRDefault="00DE6DDE">
            <w:pPr>
              <w:pStyle w:val="ConsPlusNormal"/>
              <w:jc w:val="center"/>
            </w:pPr>
            <w:r>
              <w:t>кус/75</w:t>
            </w:r>
          </w:p>
        </w:tc>
        <w:tc>
          <w:tcPr>
            <w:tcW w:w="1440" w:type="dxa"/>
          </w:tcPr>
          <w:p w14:paraId="24CE031D" w14:textId="77777777" w:rsidR="00DE6DDE" w:rsidRDefault="00DE6DDE">
            <w:pPr>
              <w:pStyle w:val="ConsPlusNormal"/>
              <w:jc w:val="right"/>
            </w:pPr>
            <w:r>
              <w:t>5</w:t>
            </w:r>
          </w:p>
        </w:tc>
      </w:tr>
      <w:tr w:rsidR="00DE6DDE" w14:paraId="22B8586C" w14:textId="77777777">
        <w:tc>
          <w:tcPr>
            <w:tcW w:w="660" w:type="dxa"/>
          </w:tcPr>
          <w:p w14:paraId="33C172F8" w14:textId="77777777" w:rsidR="00DE6DDE" w:rsidRDefault="00DE6DDE">
            <w:pPr>
              <w:pStyle w:val="ConsPlusNormal"/>
            </w:pPr>
            <w:r>
              <w:t>3.</w:t>
            </w:r>
          </w:p>
        </w:tc>
        <w:tc>
          <w:tcPr>
            <w:tcW w:w="3480" w:type="dxa"/>
          </w:tcPr>
          <w:p w14:paraId="1F6461CC" w14:textId="77777777" w:rsidR="00DE6DDE" w:rsidRDefault="00DE6DDE">
            <w:pPr>
              <w:pStyle w:val="ConsPlusNormal"/>
            </w:pPr>
            <w:r>
              <w:t>Сода кальцинированная</w:t>
            </w:r>
          </w:p>
        </w:tc>
        <w:tc>
          <w:tcPr>
            <w:tcW w:w="1587" w:type="dxa"/>
          </w:tcPr>
          <w:p w14:paraId="69089072" w14:textId="77777777" w:rsidR="00DE6DDE" w:rsidRDefault="00DE6DDE">
            <w:pPr>
              <w:pStyle w:val="ConsPlusNormal"/>
              <w:jc w:val="center"/>
            </w:pPr>
            <w:r>
              <w:t>штук/350</w:t>
            </w:r>
          </w:p>
        </w:tc>
        <w:tc>
          <w:tcPr>
            <w:tcW w:w="1440" w:type="dxa"/>
          </w:tcPr>
          <w:p w14:paraId="089A4E3E" w14:textId="77777777" w:rsidR="00DE6DDE" w:rsidRDefault="00DE6DDE">
            <w:pPr>
              <w:pStyle w:val="ConsPlusNormal"/>
              <w:jc w:val="right"/>
            </w:pPr>
            <w:r>
              <w:t>1</w:t>
            </w:r>
          </w:p>
        </w:tc>
      </w:tr>
      <w:tr w:rsidR="00DE6DDE" w14:paraId="2743247D" w14:textId="77777777">
        <w:tc>
          <w:tcPr>
            <w:tcW w:w="660" w:type="dxa"/>
          </w:tcPr>
          <w:p w14:paraId="1524EE0B" w14:textId="77777777" w:rsidR="00DE6DDE" w:rsidRDefault="00DE6DDE">
            <w:pPr>
              <w:pStyle w:val="ConsPlusNormal"/>
            </w:pPr>
            <w:r>
              <w:t>4.</w:t>
            </w:r>
          </w:p>
        </w:tc>
        <w:tc>
          <w:tcPr>
            <w:tcW w:w="3480" w:type="dxa"/>
          </w:tcPr>
          <w:p w14:paraId="44CCE86C" w14:textId="77777777" w:rsidR="00DE6DDE" w:rsidRDefault="00DE6DDE">
            <w:pPr>
              <w:pStyle w:val="ConsPlusNormal"/>
            </w:pPr>
            <w:r>
              <w:t>Стиральный порошок</w:t>
            </w:r>
          </w:p>
        </w:tc>
        <w:tc>
          <w:tcPr>
            <w:tcW w:w="1587" w:type="dxa"/>
          </w:tcPr>
          <w:p w14:paraId="03FD5B91" w14:textId="77777777" w:rsidR="00DE6DDE" w:rsidRDefault="00DE6DDE">
            <w:pPr>
              <w:pStyle w:val="ConsPlusNormal"/>
              <w:jc w:val="center"/>
            </w:pPr>
            <w:r>
              <w:t>штук/350</w:t>
            </w:r>
          </w:p>
        </w:tc>
        <w:tc>
          <w:tcPr>
            <w:tcW w:w="1440" w:type="dxa"/>
          </w:tcPr>
          <w:p w14:paraId="29AE8578" w14:textId="77777777" w:rsidR="00DE6DDE" w:rsidRDefault="00DE6DDE">
            <w:pPr>
              <w:pStyle w:val="ConsPlusNormal"/>
              <w:jc w:val="right"/>
            </w:pPr>
            <w:r>
              <w:t>1</w:t>
            </w:r>
          </w:p>
        </w:tc>
      </w:tr>
      <w:tr w:rsidR="00DE6DDE" w14:paraId="7ACF4232" w14:textId="77777777">
        <w:tc>
          <w:tcPr>
            <w:tcW w:w="660" w:type="dxa"/>
          </w:tcPr>
          <w:p w14:paraId="55DB855C" w14:textId="77777777" w:rsidR="00DE6DDE" w:rsidRDefault="00DE6DDE">
            <w:pPr>
              <w:pStyle w:val="ConsPlusNormal"/>
            </w:pPr>
            <w:r>
              <w:t>5.</w:t>
            </w:r>
          </w:p>
        </w:tc>
        <w:tc>
          <w:tcPr>
            <w:tcW w:w="3480" w:type="dxa"/>
          </w:tcPr>
          <w:p w14:paraId="6197EBDE" w14:textId="77777777" w:rsidR="00DE6DDE" w:rsidRDefault="00DE6DDE">
            <w:pPr>
              <w:pStyle w:val="ConsPlusNormal"/>
            </w:pPr>
            <w:r>
              <w:t>Сода питьевая</w:t>
            </w:r>
          </w:p>
        </w:tc>
        <w:tc>
          <w:tcPr>
            <w:tcW w:w="1587" w:type="dxa"/>
          </w:tcPr>
          <w:p w14:paraId="1C408E80" w14:textId="77777777" w:rsidR="00DE6DDE" w:rsidRDefault="00DE6DDE">
            <w:pPr>
              <w:pStyle w:val="ConsPlusNormal"/>
              <w:jc w:val="center"/>
            </w:pPr>
            <w:r>
              <w:t>штук/500</w:t>
            </w:r>
          </w:p>
        </w:tc>
        <w:tc>
          <w:tcPr>
            <w:tcW w:w="1440" w:type="dxa"/>
          </w:tcPr>
          <w:p w14:paraId="73A778B9" w14:textId="77777777" w:rsidR="00DE6DDE" w:rsidRDefault="00DE6DDE">
            <w:pPr>
              <w:pStyle w:val="ConsPlusNormal"/>
              <w:jc w:val="right"/>
            </w:pPr>
            <w:r>
              <w:t>1</w:t>
            </w:r>
          </w:p>
        </w:tc>
      </w:tr>
      <w:tr w:rsidR="00DE6DDE" w14:paraId="55ED1B4C" w14:textId="77777777">
        <w:tc>
          <w:tcPr>
            <w:tcW w:w="660" w:type="dxa"/>
          </w:tcPr>
          <w:p w14:paraId="7C2B7511" w14:textId="77777777" w:rsidR="00DE6DDE" w:rsidRDefault="00DE6DDE">
            <w:pPr>
              <w:pStyle w:val="ConsPlusNormal"/>
            </w:pPr>
            <w:r>
              <w:t>6.</w:t>
            </w:r>
          </w:p>
        </w:tc>
        <w:tc>
          <w:tcPr>
            <w:tcW w:w="3480" w:type="dxa"/>
          </w:tcPr>
          <w:p w14:paraId="2A370596" w14:textId="77777777" w:rsidR="00DE6DDE" w:rsidRDefault="00DE6DDE">
            <w:pPr>
              <w:pStyle w:val="ConsPlusNormal"/>
            </w:pPr>
            <w:r>
              <w:t>Моющие средства</w:t>
            </w:r>
          </w:p>
        </w:tc>
        <w:tc>
          <w:tcPr>
            <w:tcW w:w="1587" w:type="dxa"/>
          </w:tcPr>
          <w:p w14:paraId="1BDE2170" w14:textId="77777777" w:rsidR="00DE6DDE" w:rsidRDefault="00DE6DDE">
            <w:pPr>
              <w:pStyle w:val="ConsPlusNormal"/>
              <w:jc w:val="center"/>
            </w:pPr>
            <w:proofErr w:type="spellStart"/>
            <w:proofErr w:type="gramStart"/>
            <w:r>
              <w:t>пач</w:t>
            </w:r>
            <w:proofErr w:type="spellEnd"/>
            <w:r>
              <w:t>./</w:t>
            </w:r>
            <w:proofErr w:type="gramEnd"/>
            <w:r>
              <w:t>400</w:t>
            </w:r>
          </w:p>
        </w:tc>
        <w:tc>
          <w:tcPr>
            <w:tcW w:w="1440" w:type="dxa"/>
          </w:tcPr>
          <w:p w14:paraId="33B58647" w14:textId="77777777" w:rsidR="00DE6DDE" w:rsidRDefault="00DE6DDE">
            <w:pPr>
              <w:pStyle w:val="ConsPlusNormal"/>
              <w:jc w:val="right"/>
            </w:pPr>
            <w:r>
              <w:t>1</w:t>
            </w:r>
          </w:p>
        </w:tc>
      </w:tr>
      <w:tr w:rsidR="00DE6DDE" w14:paraId="38FF5861" w14:textId="77777777">
        <w:tc>
          <w:tcPr>
            <w:tcW w:w="660" w:type="dxa"/>
          </w:tcPr>
          <w:p w14:paraId="043D13B8" w14:textId="77777777" w:rsidR="00DE6DDE" w:rsidRDefault="00DE6DDE">
            <w:pPr>
              <w:pStyle w:val="ConsPlusNormal"/>
            </w:pPr>
            <w:r>
              <w:t>7.</w:t>
            </w:r>
          </w:p>
        </w:tc>
        <w:tc>
          <w:tcPr>
            <w:tcW w:w="3480" w:type="dxa"/>
          </w:tcPr>
          <w:p w14:paraId="362A3CE8" w14:textId="77777777" w:rsidR="00DE6DDE" w:rsidRDefault="00DE6DDE">
            <w:pPr>
              <w:pStyle w:val="ConsPlusNormal"/>
            </w:pPr>
            <w:r>
              <w:t>Дезинфицирующее средство</w:t>
            </w:r>
          </w:p>
        </w:tc>
        <w:tc>
          <w:tcPr>
            <w:tcW w:w="1587" w:type="dxa"/>
          </w:tcPr>
          <w:p w14:paraId="0D6F5991" w14:textId="77777777" w:rsidR="00DE6DDE" w:rsidRDefault="00DE6DDE">
            <w:pPr>
              <w:pStyle w:val="ConsPlusNormal"/>
              <w:jc w:val="center"/>
            </w:pPr>
            <w:r>
              <w:t>кг</w:t>
            </w:r>
          </w:p>
        </w:tc>
        <w:tc>
          <w:tcPr>
            <w:tcW w:w="1440" w:type="dxa"/>
          </w:tcPr>
          <w:p w14:paraId="03CBB585" w14:textId="77777777" w:rsidR="00DE6DDE" w:rsidRDefault="00DE6DDE">
            <w:pPr>
              <w:pStyle w:val="ConsPlusNormal"/>
              <w:jc w:val="right"/>
            </w:pPr>
            <w:r>
              <w:t>2</w:t>
            </w:r>
          </w:p>
        </w:tc>
      </w:tr>
      <w:tr w:rsidR="00DE6DDE" w14:paraId="0FCE0AD1" w14:textId="77777777">
        <w:tc>
          <w:tcPr>
            <w:tcW w:w="660" w:type="dxa"/>
          </w:tcPr>
          <w:p w14:paraId="36EE4965" w14:textId="77777777" w:rsidR="00DE6DDE" w:rsidRDefault="00DE6DDE">
            <w:pPr>
              <w:pStyle w:val="ConsPlusNormal"/>
            </w:pPr>
            <w:r>
              <w:t>8.</w:t>
            </w:r>
          </w:p>
        </w:tc>
        <w:tc>
          <w:tcPr>
            <w:tcW w:w="3480" w:type="dxa"/>
          </w:tcPr>
          <w:p w14:paraId="6E827E75" w14:textId="77777777" w:rsidR="00DE6DDE" w:rsidRDefault="00DE6DDE">
            <w:pPr>
              <w:pStyle w:val="ConsPlusNormal"/>
            </w:pPr>
            <w:r>
              <w:t>Ветошь</w:t>
            </w:r>
          </w:p>
        </w:tc>
        <w:tc>
          <w:tcPr>
            <w:tcW w:w="1587" w:type="dxa"/>
          </w:tcPr>
          <w:p w14:paraId="1F3A3562" w14:textId="77777777" w:rsidR="00DE6DDE" w:rsidRDefault="00DE6DDE">
            <w:pPr>
              <w:pStyle w:val="ConsPlusNormal"/>
              <w:jc w:val="center"/>
            </w:pPr>
            <w:r>
              <w:t>метр</w:t>
            </w:r>
          </w:p>
        </w:tc>
        <w:tc>
          <w:tcPr>
            <w:tcW w:w="1440" w:type="dxa"/>
          </w:tcPr>
          <w:p w14:paraId="171EB337" w14:textId="77777777" w:rsidR="00DE6DDE" w:rsidRDefault="00DE6DDE">
            <w:pPr>
              <w:pStyle w:val="ConsPlusNormal"/>
              <w:jc w:val="right"/>
            </w:pPr>
            <w:r>
              <w:t>0,5</w:t>
            </w:r>
          </w:p>
        </w:tc>
      </w:tr>
    </w:tbl>
    <w:p w14:paraId="6E81B27D" w14:textId="77777777" w:rsidR="00DE6DDE" w:rsidRDefault="00DE6DDE">
      <w:pPr>
        <w:pStyle w:val="ConsPlusNormal"/>
        <w:jc w:val="both"/>
      </w:pPr>
    </w:p>
    <w:p w14:paraId="00A958F4" w14:textId="77777777" w:rsidR="00DE6DDE" w:rsidRDefault="00DE6DDE">
      <w:pPr>
        <w:pStyle w:val="ConsPlusNormal"/>
        <w:jc w:val="both"/>
      </w:pPr>
    </w:p>
    <w:p w14:paraId="7BC63FB6" w14:textId="77777777" w:rsidR="00DE6DDE" w:rsidRDefault="00DE6DD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F87165C" w14:textId="77777777" w:rsidR="0051213E" w:rsidRDefault="0051213E"/>
    <w:sectPr w:rsidR="0051213E" w:rsidSect="00693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DDE"/>
    <w:rsid w:val="0051213E"/>
    <w:rsid w:val="005256CA"/>
    <w:rsid w:val="00976E83"/>
    <w:rsid w:val="00A71879"/>
    <w:rsid w:val="00DE6DDE"/>
    <w:rsid w:val="00F2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26A02"/>
  <w15:chartTrackingRefBased/>
  <w15:docId w15:val="{9C4E5CAF-8E78-4AB2-B3B3-C81CDB855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6D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E6D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E6DD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020&amp;n=160519&amp;dst=100007" TargetMode="External"/><Relationship Id="rId21" Type="http://schemas.openxmlformats.org/officeDocument/2006/relationships/hyperlink" Target="https://login.consultant.ru/link/?req=doc&amp;base=RZR&amp;n=494980" TargetMode="External"/><Relationship Id="rId42" Type="http://schemas.openxmlformats.org/officeDocument/2006/relationships/hyperlink" Target="https://login.consultant.ru/link/?req=doc&amp;base=RLAW020&amp;n=160519&amp;dst=100009" TargetMode="External"/><Relationship Id="rId47" Type="http://schemas.openxmlformats.org/officeDocument/2006/relationships/hyperlink" Target="https://login.consultant.ru/link/?req=doc&amp;base=RLAW020&amp;n=205256&amp;dst=100008" TargetMode="External"/><Relationship Id="rId63" Type="http://schemas.openxmlformats.org/officeDocument/2006/relationships/hyperlink" Target="https://login.consultant.ru/link/?req=doc&amp;base=RLAW020&amp;n=160519&amp;dst=100019" TargetMode="External"/><Relationship Id="rId68" Type="http://schemas.openxmlformats.org/officeDocument/2006/relationships/hyperlink" Target="https://login.consultant.ru/link/?req=doc&amp;base=RLAW020&amp;n=160519&amp;dst=100022" TargetMode="External"/><Relationship Id="rId84" Type="http://schemas.openxmlformats.org/officeDocument/2006/relationships/hyperlink" Target="https://login.consultant.ru/link/?req=doc&amp;base=RLAW020&amp;n=95871&amp;dst=100006" TargetMode="External"/><Relationship Id="rId89" Type="http://schemas.openxmlformats.org/officeDocument/2006/relationships/hyperlink" Target="https://login.consultant.ru/link/?req=doc&amp;base=RZR&amp;n=494439&amp;dst=100339" TargetMode="External"/><Relationship Id="rId16" Type="http://schemas.openxmlformats.org/officeDocument/2006/relationships/hyperlink" Target="https://login.consultant.ru/link/?req=doc&amp;base=RLAW020&amp;n=165262&amp;dst=100005" TargetMode="External"/><Relationship Id="rId11" Type="http://schemas.openxmlformats.org/officeDocument/2006/relationships/hyperlink" Target="https://login.consultant.ru/link/?req=doc&amp;base=RLAW020&amp;n=98008&amp;dst=100005" TargetMode="External"/><Relationship Id="rId32" Type="http://schemas.openxmlformats.org/officeDocument/2006/relationships/hyperlink" Target="https://login.consultant.ru/link/?req=doc&amp;base=RLAW020&amp;n=72139&amp;dst=100007" TargetMode="External"/><Relationship Id="rId37" Type="http://schemas.openxmlformats.org/officeDocument/2006/relationships/hyperlink" Target="https://login.consultant.ru/link/?req=doc&amp;base=RLAW020&amp;n=95871&amp;dst=100006" TargetMode="External"/><Relationship Id="rId53" Type="http://schemas.openxmlformats.org/officeDocument/2006/relationships/hyperlink" Target="https://login.consultant.ru/link/?req=doc&amp;base=RLAW020&amp;n=205256&amp;dst=100014" TargetMode="External"/><Relationship Id="rId58" Type="http://schemas.openxmlformats.org/officeDocument/2006/relationships/hyperlink" Target="https://login.consultant.ru/link/?req=doc&amp;base=RLAW020&amp;n=160519&amp;dst=100016" TargetMode="External"/><Relationship Id="rId74" Type="http://schemas.openxmlformats.org/officeDocument/2006/relationships/hyperlink" Target="https://login.consultant.ru/link/?req=doc&amp;base=RLAW020&amp;n=160519&amp;dst=100025" TargetMode="External"/><Relationship Id="rId79" Type="http://schemas.openxmlformats.org/officeDocument/2006/relationships/hyperlink" Target="https://login.consultant.ru/link/?req=doc&amp;base=RLAW020&amp;n=160519&amp;dst=100029" TargetMode="External"/><Relationship Id="rId102" Type="http://schemas.openxmlformats.org/officeDocument/2006/relationships/hyperlink" Target="https://login.consultant.ru/link/?req=doc&amp;base=RLAW020&amp;n=72139&amp;dst=100132" TargetMode="External"/><Relationship Id="rId5" Type="http://schemas.openxmlformats.org/officeDocument/2006/relationships/hyperlink" Target="https://login.consultant.ru/link/?req=doc&amp;base=RLAW020&amp;n=72139&amp;dst=100005" TargetMode="External"/><Relationship Id="rId90" Type="http://schemas.openxmlformats.org/officeDocument/2006/relationships/hyperlink" Target="https://login.consultant.ru/link/?req=doc&amp;base=RLAW020&amp;n=180112&amp;dst=100009" TargetMode="External"/><Relationship Id="rId95" Type="http://schemas.openxmlformats.org/officeDocument/2006/relationships/hyperlink" Target="https://login.consultant.ru/link/?req=doc&amp;base=RLAW020&amp;n=199677&amp;dst=100011" TargetMode="External"/><Relationship Id="rId22" Type="http://schemas.openxmlformats.org/officeDocument/2006/relationships/hyperlink" Target="https://login.consultant.ru/link/?req=doc&amp;base=RZR&amp;n=367564" TargetMode="External"/><Relationship Id="rId27" Type="http://schemas.openxmlformats.org/officeDocument/2006/relationships/hyperlink" Target="https://login.consultant.ru/link/?req=doc&amp;base=RLAW020&amp;n=199677&amp;dst=100006" TargetMode="External"/><Relationship Id="rId43" Type="http://schemas.openxmlformats.org/officeDocument/2006/relationships/hyperlink" Target="https://login.consultant.ru/link/?req=doc&amp;base=RLAW020&amp;n=165262&amp;dst=100006" TargetMode="External"/><Relationship Id="rId48" Type="http://schemas.openxmlformats.org/officeDocument/2006/relationships/hyperlink" Target="https://login.consultant.ru/link/?req=doc&amp;base=RZR&amp;n=494980" TargetMode="External"/><Relationship Id="rId64" Type="http://schemas.openxmlformats.org/officeDocument/2006/relationships/hyperlink" Target="https://login.consultant.ru/link/?req=doc&amp;base=RLAW020&amp;n=160519&amp;dst=100020" TargetMode="External"/><Relationship Id="rId69" Type="http://schemas.openxmlformats.org/officeDocument/2006/relationships/hyperlink" Target="https://login.consultant.ru/link/?req=doc&amp;base=RLAW020&amp;n=165262&amp;dst=100009" TargetMode="External"/><Relationship Id="rId80" Type="http://schemas.openxmlformats.org/officeDocument/2006/relationships/hyperlink" Target="https://login.consultant.ru/link/?req=doc&amp;base=RLAW020&amp;n=160519&amp;dst=100030" TargetMode="External"/><Relationship Id="rId85" Type="http://schemas.openxmlformats.org/officeDocument/2006/relationships/hyperlink" Target="https://login.consultant.ru/link/?req=doc&amp;base=RLAW020&amp;n=160519&amp;dst=100032" TargetMode="External"/><Relationship Id="rId12" Type="http://schemas.openxmlformats.org/officeDocument/2006/relationships/hyperlink" Target="https://login.consultant.ru/link/?req=doc&amp;base=RLAW020&amp;n=118274&amp;dst=100005" TargetMode="External"/><Relationship Id="rId17" Type="http://schemas.openxmlformats.org/officeDocument/2006/relationships/hyperlink" Target="https://login.consultant.ru/link/?req=doc&amp;base=RLAW020&amp;n=177077&amp;dst=100005" TargetMode="External"/><Relationship Id="rId33" Type="http://schemas.openxmlformats.org/officeDocument/2006/relationships/hyperlink" Target="https://login.consultant.ru/link/?req=doc&amp;base=RLAW020&amp;n=75750&amp;dst=100006" TargetMode="External"/><Relationship Id="rId38" Type="http://schemas.openxmlformats.org/officeDocument/2006/relationships/hyperlink" Target="https://login.consultant.ru/link/?req=doc&amp;base=RLAW020&amp;n=98008&amp;dst=100006" TargetMode="External"/><Relationship Id="rId59" Type="http://schemas.openxmlformats.org/officeDocument/2006/relationships/hyperlink" Target="https://login.consultant.ru/link/?req=doc&amp;base=RLAW020&amp;n=160519&amp;dst=100017" TargetMode="External"/><Relationship Id="rId103" Type="http://schemas.openxmlformats.org/officeDocument/2006/relationships/hyperlink" Target="https://login.consultant.ru/link/?req=doc&amp;base=RLAW020&amp;n=160519&amp;dst=100040" TargetMode="External"/><Relationship Id="rId20" Type="http://schemas.openxmlformats.org/officeDocument/2006/relationships/hyperlink" Target="https://login.consultant.ru/link/?req=doc&amp;base=RLAW020&amp;n=205256&amp;dst=100005" TargetMode="External"/><Relationship Id="rId41" Type="http://schemas.openxmlformats.org/officeDocument/2006/relationships/hyperlink" Target="https://login.consultant.ru/link/?req=doc&amp;base=RLAW020&amp;n=146482&amp;dst=100006" TargetMode="External"/><Relationship Id="rId54" Type="http://schemas.openxmlformats.org/officeDocument/2006/relationships/hyperlink" Target="https://login.consultant.ru/link/?req=doc&amp;base=RLAW020&amp;n=72139&amp;dst=100008" TargetMode="External"/><Relationship Id="rId62" Type="http://schemas.openxmlformats.org/officeDocument/2006/relationships/hyperlink" Target="https://login.consultant.ru/link/?req=doc&amp;base=RZR&amp;n=367564" TargetMode="External"/><Relationship Id="rId70" Type="http://schemas.openxmlformats.org/officeDocument/2006/relationships/hyperlink" Target="https://login.consultant.ru/link/?req=doc&amp;base=RLAW020&amp;n=205256&amp;dst=100020" TargetMode="External"/><Relationship Id="rId75" Type="http://schemas.openxmlformats.org/officeDocument/2006/relationships/hyperlink" Target="https://login.consultant.ru/link/?req=doc&amp;base=RLAW020&amp;n=160519&amp;dst=100026" TargetMode="External"/><Relationship Id="rId83" Type="http://schemas.openxmlformats.org/officeDocument/2006/relationships/hyperlink" Target="https://login.consultant.ru/link/?req=doc&amp;base=RLAW020&amp;n=98008&amp;dst=100015" TargetMode="External"/><Relationship Id="rId88" Type="http://schemas.openxmlformats.org/officeDocument/2006/relationships/hyperlink" Target="https://login.consultant.ru/link/?req=doc&amp;base=RZR&amp;n=426999" TargetMode="External"/><Relationship Id="rId91" Type="http://schemas.openxmlformats.org/officeDocument/2006/relationships/hyperlink" Target="https://login.consultant.ru/link/?req=doc&amp;base=RLAW020&amp;n=199677&amp;dst=100009" TargetMode="External"/><Relationship Id="rId96" Type="http://schemas.openxmlformats.org/officeDocument/2006/relationships/hyperlink" Target="https://login.consultant.ru/link/?req=doc&amp;base=RLAW020&amp;n=180112&amp;dst=10003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20&amp;n=75750&amp;dst=100005" TargetMode="External"/><Relationship Id="rId15" Type="http://schemas.openxmlformats.org/officeDocument/2006/relationships/hyperlink" Target="https://login.consultant.ru/link/?req=doc&amp;base=RLAW020&amp;n=160519&amp;dst=100005" TargetMode="External"/><Relationship Id="rId23" Type="http://schemas.openxmlformats.org/officeDocument/2006/relationships/hyperlink" Target="https://login.consultant.ru/link/?req=doc&amp;base=RLAW020&amp;n=204103&amp;dst=100448" TargetMode="External"/><Relationship Id="rId28" Type="http://schemas.openxmlformats.org/officeDocument/2006/relationships/hyperlink" Target="https://login.consultant.ru/link/?req=doc&amp;base=RLAW020&amp;n=160519&amp;dst=100008" TargetMode="External"/><Relationship Id="rId36" Type="http://schemas.openxmlformats.org/officeDocument/2006/relationships/hyperlink" Target="https://login.consultant.ru/link/?req=doc&amp;base=RLAW020&amp;n=90408&amp;dst=100006" TargetMode="External"/><Relationship Id="rId49" Type="http://schemas.openxmlformats.org/officeDocument/2006/relationships/hyperlink" Target="https://login.consultant.ru/link/?req=doc&amp;base=RLAW020&amp;n=160519&amp;dst=100011" TargetMode="External"/><Relationship Id="rId57" Type="http://schemas.openxmlformats.org/officeDocument/2006/relationships/hyperlink" Target="https://login.consultant.ru/link/?req=doc&amp;base=RLAW020&amp;n=160519&amp;dst=100015" TargetMode="External"/><Relationship Id="rId10" Type="http://schemas.openxmlformats.org/officeDocument/2006/relationships/hyperlink" Target="https://login.consultant.ru/link/?req=doc&amp;base=RLAW020&amp;n=95871&amp;dst=100005" TargetMode="External"/><Relationship Id="rId31" Type="http://schemas.openxmlformats.org/officeDocument/2006/relationships/hyperlink" Target="https://login.consultant.ru/link/?req=doc&amp;base=RLAW020&amp;n=61590" TargetMode="External"/><Relationship Id="rId44" Type="http://schemas.openxmlformats.org/officeDocument/2006/relationships/hyperlink" Target="https://login.consultant.ru/link/?req=doc&amp;base=RLAW020&amp;n=177077&amp;dst=100006" TargetMode="External"/><Relationship Id="rId52" Type="http://schemas.openxmlformats.org/officeDocument/2006/relationships/hyperlink" Target="https://login.consultant.ru/link/?req=doc&amp;base=RLAW020&amp;n=160519&amp;dst=100013" TargetMode="External"/><Relationship Id="rId60" Type="http://schemas.openxmlformats.org/officeDocument/2006/relationships/hyperlink" Target="https://login.consultant.ru/link/?req=doc&amp;base=RLAW020&amp;n=160519&amp;dst=100018" TargetMode="External"/><Relationship Id="rId65" Type="http://schemas.openxmlformats.org/officeDocument/2006/relationships/hyperlink" Target="https://login.consultant.ru/link/?req=doc&amp;base=RLAW020&amp;n=205256&amp;dst=100018" TargetMode="External"/><Relationship Id="rId73" Type="http://schemas.openxmlformats.org/officeDocument/2006/relationships/hyperlink" Target="https://login.consultant.ru/link/?req=doc&amp;base=RLAW020&amp;n=98008&amp;dst=100013" TargetMode="External"/><Relationship Id="rId78" Type="http://schemas.openxmlformats.org/officeDocument/2006/relationships/hyperlink" Target="https://login.consultant.ru/link/?req=doc&amp;base=RLAW020&amp;n=160519&amp;dst=100028" TargetMode="External"/><Relationship Id="rId81" Type="http://schemas.openxmlformats.org/officeDocument/2006/relationships/hyperlink" Target="https://login.consultant.ru/link/?req=doc&amp;base=RZR&amp;n=493279" TargetMode="External"/><Relationship Id="rId86" Type="http://schemas.openxmlformats.org/officeDocument/2006/relationships/hyperlink" Target="https://login.consultant.ru/link/?req=doc&amp;base=RLAW020&amp;n=98008&amp;dst=100028" TargetMode="External"/><Relationship Id="rId94" Type="http://schemas.openxmlformats.org/officeDocument/2006/relationships/hyperlink" Target="https://login.consultant.ru/link/?req=doc&amp;base=RLAW020&amp;n=180112&amp;dst=100032" TargetMode="External"/><Relationship Id="rId99" Type="http://schemas.openxmlformats.org/officeDocument/2006/relationships/hyperlink" Target="https://login.consultant.ru/link/?req=doc&amp;base=RLAW020&amp;n=160519&amp;dst=100039" TargetMode="External"/><Relationship Id="rId101" Type="http://schemas.openxmlformats.org/officeDocument/2006/relationships/hyperlink" Target="https://login.consultant.ru/link/?req=doc&amp;base=RLAW020&amp;n=90408&amp;dst=10000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20&amp;n=90408&amp;dst=100005" TargetMode="External"/><Relationship Id="rId13" Type="http://schemas.openxmlformats.org/officeDocument/2006/relationships/hyperlink" Target="https://login.consultant.ru/link/?req=doc&amp;base=RLAW020&amp;n=124074&amp;dst=100005" TargetMode="External"/><Relationship Id="rId18" Type="http://schemas.openxmlformats.org/officeDocument/2006/relationships/hyperlink" Target="https://login.consultant.ru/link/?req=doc&amp;base=RLAW020&amp;n=180112&amp;dst=100005" TargetMode="External"/><Relationship Id="rId39" Type="http://schemas.openxmlformats.org/officeDocument/2006/relationships/hyperlink" Target="https://login.consultant.ru/link/?req=doc&amp;base=RLAW020&amp;n=118274&amp;dst=100007" TargetMode="External"/><Relationship Id="rId34" Type="http://schemas.openxmlformats.org/officeDocument/2006/relationships/hyperlink" Target="https://login.consultant.ru/link/?req=doc&amp;base=RLAW020&amp;n=84473&amp;dst=100006" TargetMode="External"/><Relationship Id="rId50" Type="http://schemas.openxmlformats.org/officeDocument/2006/relationships/hyperlink" Target="https://login.consultant.ru/link/?req=doc&amp;base=RLAW020&amp;n=205256&amp;dst=100011" TargetMode="External"/><Relationship Id="rId55" Type="http://schemas.openxmlformats.org/officeDocument/2006/relationships/hyperlink" Target="https://login.consultant.ru/link/?req=doc&amp;base=RLAW020&amp;n=205256&amp;dst=100016" TargetMode="External"/><Relationship Id="rId76" Type="http://schemas.openxmlformats.org/officeDocument/2006/relationships/hyperlink" Target="https://login.consultant.ru/link/?req=doc&amp;base=RLAW020&amp;n=160519&amp;dst=100027" TargetMode="External"/><Relationship Id="rId97" Type="http://schemas.openxmlformats.org/officeDocument/2006/relationships/hyperlink" Target="https://login.consultant.ru/link/?req=doc&amp;base=RLAW020&amp;n=199677&amp;dst=100012" TargetMode="External"/><Relationship Id="rId104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020&amp;n=84473&amp;dst=100005" TargetMode="External"/><Relationship Id="rId71" Type="http://schemas.openxmlformats.org/officeDocument/2006/relationships/hyperlink" Target="https://login.consultant.ru/link/?req=doc&amp;base=RLAW020&amp;n=98008&amp;dst=100007" TargetMode="External"/><Relationship Id="rId92" Type="http://schemas.openxmlformats.org/officeDocument/2006/relationships/hyperlink" Target="https://login.consultant.ru/link/?req=doc&amp;base=RZR&amp;n=494439&amp;dst=100339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020&amp;n=205256&amp;dst=100007" TargetMode="External"/><Relationship Id="rId24" Type="http://schemas.openxmlformats.org/officeDocument/2006/relationships/hyperlink" Target="https://login.consultant.ru/link/?req=doc&amp;base=RLAW020&amp;n=72139&amp;dst=100006" TargetMode="External"/><Relationship Id="rId40" Type="http://schemas.openxmlformats.org/officeDocument/2006/relationships/hyperlink" Target="https://login.consultant.ru/link/?req=doc&amp;base=RLAW020&amp;n=124074&amp;dst=100006" TargetMode="External"/><Relationship Id="rId45" Type="http://schemas.openxmlformats.org/officeDocument/2006/relationships/hyperlink" Target="https://login.consultant.ru/link/?req=doc&amp;base=RLAW020&amp;n=180112&amp;dst=100006" TargetMode="External"/><Relationship Id="rId66" Type="http://schemas.openxmlformats.org/officeDocument/2006/relationships/hyperlink" Target="https://login.consultant.ru/link/?req=doc&amp;base=RLAW020&amp;n=165262&amp;dst=100007" TargetMode="External"/><Relationship Id="rId87" Type="http://schemas.openxmlformats.org/officeDocument/2006/relationships/hyperlink" Target="https://login.consultant.ru/link/?req=doc&amp;base=RLAW020&amp;n=180112&amp;dst=100008" TargetMode="External"/><Relationship Id="rId61" Type="http://schemas.openxmlformats.org/officeDocument/2006/relationships/hyperlink" Target="https://login.consultant.ru/link/?req=doc&amp;base=RLAW020&amp;n=84473&amp;dst=100008" TargetMode="External"/><Relationship Id="rId82" Type="http://schemas.openxmlformats.org/officeDocument/2006/relationships/hyperlink" Target="https://login.consultant.ru/link/?req=doc&amp;base=RLAW020&amp;n=160519&amp;dst=100031" TargetMode="External"/><Relationship Id="rId19" Type="http://schemas.openxmlformats.org/officeDocument/2006/relationships/hyperlink" Target="https://login.consultant.ru/link/?req=doc&amp;base=RLAW020&amp;n=199677&amp;dst=100005" TargetMode="External"/><Relationship Id="rId14" Type="http://schemas.openxmlformats.org/officeDocument/2006/relationships/hyperlink" Target="https://login.consultant.ru/link/?req=doc&amp;base=RLAW020&amp;n=146482&amp;dst=100005" TargetMode="External"/><Relationship Id="rId30" Type="http://schemas.openxmlformats.org/officeDocument/2006/relationships/hyperlink" Target="https://login.consultant.ru/link/?req=doc&amp;base=RLAW020&amp;n=61694" TargetMode="External"/><Relationship Id="rId35" Type="http://schemas.openxmlformats.org/officeDocument/2006/relationships/hyperlink" Target="https://login.consultant.ru/link/?req=doc&amp;base=RLAW020&amp;n=85884&amp;dst=100006" TargetMode="External"/><Relationship Id="rId56" Type="http://schemas.openxmlformats.org/officeDocument/2006/relationships/hyperlink" Target="https://login.consultant.ru/link/?req=doc&amp;base=RLAW020&amp;n=84473&amp;dst=100007" TargetMode="External"/><Relationship Id="rId77" Type="http://schemas.openxmlformats.org/officeDocument/2006/relationships/hyperlink" Target="https://login.consultant.ru/link/?req=doc&amp;base=RZR&amp;n=493279" TargetMode="External"/><Relationship Id="rId100" Type="http://schemas.openxmlformats.org/officeDocument/2006/relationships/hyperlink" Target="https://login.consultant.ru/link/?req=doc&amp;base=RLAW020&amp;n=90408&amp;dst=100006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s://login.consultant.ru/link/?req=doc&amp;base=RLAW020&amp;n=85884&amp;dst=100005" TargetMode="External"/><Relationship Id="rId51" Type="http://schemas.openxmlformats.org/officeDocument/2006/relationships/hyperlink" Target="https://login.consultant.ru/link/?req=doc&amp;base=RLAW020&amp;n=205256&amp;dst=100012" TargetMode="External"/><Relationship Id="rId72" Type="http://schemas.openxmlformats.org/officeDocument/2006/relationships/hyperlink" Target="https://login.consultant.ru/link/?req=doc&amp;base=RLAW020&amp;n=98008&amp;dst=100012" TargetMode="External"/><Relationship Id="rId93" Type="http://schemas.openxmlformats.org/officeDocument/2006/relationships/hyperlink" Target="https://login.consultant.ru/link/?req=doc&amp;base=RLAW020&amp;n=180112&amp;dst=100016" TargetMode="External"/><Relationship Id="rId98" Type="http://schemas.openxmlformats.org/officeDocument/2006/relationships/hyperlink" Target="https://login.consultant.ru/link/?req=doc&amp;base=RLAW020&amp;n=160519&amp;dst=100038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RLAW020&amp;n=118274&amp;dst=100006" TargetMode="External"/><Relationship Id="rId46" Type="http://schemas.openxmlformats.org/officeDocument/2006/relationships/hyperlink" Target="https://login.consultant.ru/link/?req=doc&amp;base=RLAW020&amp;n=199677&amp;dst=100007" TargetMode="External"/><Relationship Id="rId67" Type="http://schemas.openxmlformats.org/officeDocument/2006/relationships/hyperlink" Target="https://login.consultant.ru/link/?req=doc&amp;base=RLAW020&amp;n=84473&amp;dst=100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5735</Words>
  <Characters>32695</Characters>
  <Application>Microsoft Office Word</Application>
  <DocSecurity>0</DocSecurity>
  <Lines>272</Lines>
  <Paragraphs>76</Paragraphs>
  <ScaleCrop>false</ScaleCrop>
  <Company>SPecialiST RePack</Company>
  <LinksUpToDate>false</LinksUpToDate>
  <CharactersWithSpaces>38354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Ционова Елена Анатольевна</dc:creator>
  <cp:keywords/>
  <dc:description/>
  <cp:lastModifiedBy>User</cp:lastModifiedBy>
  <cp:revision>5</cp:revision>
  <dcterms:created xsi:type="dcterms:W3CDTF">2025-01-23T07:48:00Z</dcterms:created>
  <dcterms:modified xsi:type="dcterms:W3CDTF">2025-01-23T22:52:00Z</dcterms:modified>
</cp:coreProperties>
</file>