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9C" w:rsidRDefault="00167229">
      <w:r>
        <w:rPr>
          <w:noProof/>
          <w:lang w:eastAsia="ru-RU"/>
        </w:rPr>
        <w:pict>
          <v:roundrect id="Прямоугольник: скругленные углы 1" o:spid="_x0000_s1026" style="position:absolute;margin-left:0;margin-top:0;width:520.9pt;height:62.6pt;z-index:251646464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538135" strokeweight="1pt">
            <v:stroke joinstyle="miter"/>
            <v:textbox>
              <w:txbxContent>
                <w:p w:rsidR="00EF3F9C" w:rsidRPr="00AD0167" w:rsidRDefault="00EF3F9C" w:rsidP="00945EF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D016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Государственная социальная помощь</w:t>
                  </w:r>
                </w:p>
                <w:p w:rsidR="00EF3F9C" w:rsidRDefault="00EF3F9C" w:rsidP="00945EFC">
                  <w:pPr>
                    <w:jc w:val="center"/>
                  </w:pPr>
                  <w:r w:rsidRPr="00AD0167">
                    <w:rPr>
                      <w:b/>
                      <w:sz w:val="36"/>
                      <w:szCs w:val="36"/>
                    </w:rPr>
                    <w:t>на основании социального контракта</w:t>
                  </w:r>
                </w:p>
                <w:p w:rsidR="00EF3F9C" w:rsidRDefault="00EF3F9C" w:rsidP="00945EFC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EF3F9C" w:rsidRDefault="00EF3F9C"/>
    <w:p w:rsidR="00EF3F9C" w:rsidRDefault="00167229">
      <w:r>
        <w:rPr>
          <w:noProof/>
          <w:lang w:eastAsia="ru-RU"/>
        </w:rPr>
        <w:pict>
          <v:roundrect id="Прямоугольник: скругленные углы 14" o:spid="_x0000_s1027" style="position:absolute;margin-left:1054.55pt;margin-top:548.95pt;width:395.25pt;height:188.45pt;z-index:251657728;visibility:visible;mso-position-horizontal:right;mso-position-horizontal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538135" strokeweight="1pt">
            <v:stroke joinstyle="miter"/>
            <v:textbox>
              <w:txbxContent>
                <w:p w:rsidR="00EF3F9C" w:rsidRPr="00EA3D45" w:rsidRDefault="00EF3F9C" w:rsidP="007940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EA3D45">
                    <w:rPr>
                      <w:b/>
                      <w:color w:val="000000"/>
                      <w:sz w:val="23"/>
                      <w:szCs w:val="23"/>
                      <w:u w:val="single"/>
                    </w:rPr>
                    <w:t>Социальный контракт</w:t>
                  </w:r>
                  <w:r w:rsidRPr="00EA3D45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A3D45">
                    <w:rPr>
                      <w:color w:val="000000"/>
                      <w:sz w:val="23"/>
                      <w:szCs w:val="23"/>
                    </w:rPr>
                    <w:t xml:space="preserve"> – </w:t>
                  </w:r>
                  <w:r w:rsidRPr="00EA3D45">
                    <w:rPr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соглашение, которое заключено между гражданином и </w:t>
                  </w:r>
                  <w:r w:rsidRPr="00EA3D45">
                    <w:rPr>
                      <w:color w:val="000000"/>
                      <w:sz w:val="23"/>
                      <w:szCs w:val="23"/>
                    </w:rPr>
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</w:r>
                </w:p>
                <w:p w:rsidR="00EF3F9C" w:rsidRPr="00EA3D45" w:rsidRDefault="00EF3F9C" w:rsidP="0079404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A3D45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  <w:u w:val="single"/>
                      <w:lang w:eastAsia="en-US"/>
                    </w:rPr>
                    <w:t>Программа социальной адаптации</w:t>
                  </w:r>
                  <w:r w:rsidRPr="00EA3D4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 - разработанные межведомственной комиссией 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8" o:spid="_x0000_s1028" style="position:absolute;margin-left:.5pt;margin-top:43.85pt;width:521pt;height:99.55pt;z-index:251651584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" filled="f" strokecolor="#538135" strokeweight="1pt">
            <v:stroke joinstyle="miter"/>
            <v:textbox>
              <w:txbxContent>
                <w:p w:rsidR="00EF3F9C" w:rsidRPr="00EA3D45" w:rsidRDefault="00EF3F9C" w:rsidP="00945EFC">
                  <w:pPr>
                    <w:jc w:val="center"/>
                    <w:rPr>
                      <w:color w:val="385623"/>
                    </w:rPr>
                  </w:pPr>
                  <w:r w:rsidRPr="00EA3D45">
                    <w:rPr>
                      <w:b/>
                      <w:bCs/>
                      <w:i/>
                      <w:color w:val="385623"/>
                      <w:lang w:eastAsia="ru-RU"/>
                    </w:rPr>
                    <w:t xml:space="preserve">Закон Приморского края от 06.06.2005 № 255-КЗ «О государственной социальной помощи в Приморском крае», </w:t>
                  </w:r>
                  <w:hyperlink r:id="rId5" w:history="1">
                    <w:proofErr w:type="gramStart"/>
                    <w:r w:rsidRPr="00EA3D45">
                      <w:rPr>
                        <w:b/>
                        <w:i/>
                        <w:color w:val="385623"/>
                      </w:rPr>
                      <w:t>постановлени</w:t>
                    </w:r>
                  </w:hyperlink>
                  <w:r w:rsidRPr="00EA3D45">
                    <w:rPr>
                      <w:b/>
                      <w:i/>
                      <w:color w:val="385623"/>
                    </w:rPr>
                    <w:t>е</w:t>
                  </w:r>
                  <w:proofErr w:type="gramEnd"/>
                  <w:r w:rsidRPr="00EA3D45">
                    <w:rPr>
                      <w:b/>
                      <w:i/>
                      <w:color w:val="385623"/>
                    </w:rPr>
                    <w:t xml:space="preserve"> Правительства Российской Федерации от  30.11.2019 № 1559 «О внесении изменений в государственную программу Российской Федерации «Социальная поддержка граждан» и признании утратившими силу некоторых актов Правительства Российской Федерации»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1" o:spid="_x0000_s1029" style="position:absolute;margin-left:0;margin-top:342.3pt;width:115.95pt;height:54pt;z-index:251654656;visibility:visible;mso-position-horizontal:lef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BMbZ3L7gIAAB8G&#10;AAAOAAAAAAAAAAAAAAAAAC4CAABkcnMvZTJvRG9jLnhtbFBLAQItABQABgAIAAAAIQAMBxeo3gAA&#10;AAgBAAAPAAAAAAAAAAAAAAAAAEgFAABkcnMvZG93bnJldi54bWxQSwUGAAAAAAQABADzAAAAUwYA&#10;AAAA&#10;" fillcolor="#538135" strokeweight="1pt">
            <v:stroke joinstyle="miter"/>
            <v:textbox>
              <w:txbxContent>
                <w:p w:rsidR="00EF3F9C" w:rsidRPr="000D0FF4" w:rsidRDefault="00EF3F9C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4. Условия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7" o:spid="_x0000_s1030" style="position:absolute;margin-left:0;margin-top:278.45pt;width:115.95pt;height:54pt;z-index:251650560;visibility:visible;mso-position-horizontal:lef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" fillcolor="#538135" strokeweight="1pt">
            <v:stroke joinstyle="miter"/>
            <v:textbox>
              <w:txbxContent>
                <w:p w:rsidR="00EF3F9C" w:rsidRPr="000D0FF4" w:rsidRDefault="00EF3F9C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3. Категория граждан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6" o:spid="_x0000_s1031" style="position:absolute;margin-left:0;margin-top:224.8pt;width:115.95pt;height:45pt;z-index:251649536;visibility:visible;mso-position-horizontal:lef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" fillcolor="#538135" strokeweight="1pt">
            <v:stroke joinstyle="miter"/>
            <v:textbox>
              <w:txbxContent>
                <w:p w:rsidR="00EF3F9C" w:rsidRPr="00945EFC" w:rsidRDefault="00EF3F9C" w:rsidP="00945EFC">
                  <w:pPr>
                    <w:jc w:val="center"/>
                    <w:rPr>
                      <w:lang w:val="en-US"/>
                    </w:rPr>
                  </w:pPr>
                  <w:r w:rsidRPr="00915484">
                    <w:rPr>
                      <w:b/>
                    </w:rPr>
                    <w:t>2. Источники финансирования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2" o:spid="_x0000_s1032" style="position:absolute;margin-left:0;margin-top:153.5pt;width:115.85pt;height:62.45pt;z-index:251647488;visibility:visible;mso-position-horizontal:lef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" fillcolor="#538135" strokeweight="1pt">
            <v:stroke joinstyle="miter"/>
            <v:textbox>
              <w:txbxContent>
                <w:p w:rsidR="00EF3F9C" w:rsidRPr="00945EFC" w:rsidRDefault="00EF3F9C" w:rsidP="00945EFC">
                  <w:pPr>
                    <w:jc w:val="center"/>
                    <w:rPr>
                      <w:lang w:val="en-US"/>
                    </w:rPr>
                  </w:pPr>
                  <w:r w:rsidRPr="00915484">
                    <w:rPr>
                      <w:b/>
                    </w:rPr>
                    <w:t>1. Цель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3" o:spid="_x0000_s1033" style="position:absolute;margin-left:0;margin-top:548.8pt;width:115.95pt;height:54pt;z-index:251656704;visibility:visible;mso-position-horizontal:lef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b87gIAAB8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3zfG/O4CAAAf&#10;BgAADgAAAAAAAAAAAAAAAAAuAgAAZHJzL2Uyb0RvYy54bWxQSwECLQAUAAYACAAAACEAVUqS898A&#10;AAAKAQAADwAAAAAAAAAAAAAAAABIBQAAZHJzL2Rvd25yZXYueG1sUEsFBgAAAAAEAAQA8wAAAFQG&#10;AAAAAA==&#10;" fillcolor="#538135" strokeweight="1pt">
            <v:stroke joinstyle="miter"/>
            <v:textbox>
              <w:txbxContent>
                <w:p w:rsidR="00EF3F9C" w:rsidRPr="000D0FF4" w:rsidRDefault="00EF3F9C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5. Понятия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2" o:spid="_x0000_s1034" style="position:absolute;margin-left:1054.55pt;margin-top:341.4pt;width:395.25pt;height:196.5pt;z-index:251655680;visibility:visible;mso-position-horizontal:right;mso-position-horizontal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" filled="f" strokecolor="#538135" strokeweight="1pt">
            <v:stroke joinstyle="miter"/>
            <v:textbox>
              <w:txbxContent>
                <w:p w:rsidR="00EF3F9C" w:rsidRPr="00AD5DB5" w:rsidRDefault="00EF3F9C" w:rsidP="00726114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0" w:firstLine="360"/>
                    <w:jc w:val="both"/>
                    <w:rPr>
                      <w:color w:val="FF0000"/>
                      <w:sz w:val="20"/>
                      <w:szCs w:val="20"/>
                      <w:lang w:eastAsia="ru-RU"/>
                    </w:rPr>
                  </w:pPr>
                  <w:r w:rsidRPr="00EA3D45">
                    <w:rPr>
                      <w:color w:val="000000"/>
                    </w:rPr>
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</w:r>
                  <w:r w:rsidRPr="00EA3D45">
                    <w:rPr>
                      <w:color w:val="000000"/>
                      <w:lang w:eastAsia="ru-RU"/>
                    </w:rPr>
                    <w:t xml:space="preserve">установленного в Приморском крае </w:t>
                  </w:r>
                  <w:r w:rsidRPr="00AD5DB5">
                    <w:rPr>
                      <w:color w:val="FF0000"/>
                      <w:sz w:val="20"/>
                      <w:szCs w:val="20"/>
                      <w:lang w:eastAsia="ru-RU"/>
                    </w:rPr>
                    <w:t>(ПМ определяем по</w:t>
                  </w:r>
                  <w:bookmarkStart w:id="0" w:name="_GoBack"/>
                  <w:bookmarkEnd w:id="0"/>
                  <w:r w:rsidRPr="00AD5DB5">
                    <w:rPr>
                      <w:color w:val="FF0000"/>
                      <w:sz w:val="20"/>
                      <w:szCs w:val="20"/>
                      <w:lang w:eastAsia="ru-RU"/>
                    </w:rPr>
                    <w:t xml:space="preserve"> социально-демографическим группам);</w:t>
                  </w:r>
                </w:p>
                <w:p w:rsidR="00EF3F9C" w:rsidRPr="005011A0" w:rsidRDefault="00EF3F9C" w:rsidP="0072611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0" w:firstLine="360"/>
                    <w:jc w:val="both"/>
                    <w:rPr>
                      <w:color w:val="000000"/>
                    </w:rPr>
                  </w:pPr>
                  <w:r w:rsidRPr="005011A0">
                    <w:rPr>
                      <w:color w:val="000000"/>
                    </w:rPr>
                    <w:t xml:space="preserve">Неполучение малоимущей семьей (членом семьи), малоимущим одиноко проживающим гражданином в течение двух лет, предшествующих моменту обращения за государственной социальной помощью, выплат на содействие </w:t>
                  </w:r>
                  <w:proofErr w:type="spellStart"/>
                  <w:r w:rsidRPr="005011A0">
                    <w:rPr>
                      <w:color w:val="000000"/>
                    </w:rPr>
                    <w:t>самозанятости</w:t>
                  </w:r>
                  <w:proofErr w:type="spellEnd"/>
                  <w:r w:rsidRPr="005011A0">
                    <w:rPr>
                      <w:color w:val="000000"/>
                    </w:rPr>
                    <w:t xml:space="preserve"> безработных граждан, а именно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хозяйства;</w:t>
                  </w:r>
                </w:p>
                <w:p w:rsidR="00EF3F9C" w:rsidRPr="00EA3D45" w:rsidRDefault="00EF3F9C" w:rsidP="00726114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A3D45">
                    <w:rPr>
                      <w:color w:val="000000"/>
                    </w:rPr>
                    <w:t>Малоимущая семья, малоимущий одиноко проживающий гражданин проживают на территории Приморского края.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9" o:spid="_x0000_s1035" style="position:absolute;margin-left:1054.55pt;margin-top:223.6pt;width:395.25pt;height:45pt;z-index:251652608;visibility:visible;mso-position-horizontal:righ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" filled="f" strokecolor="#538135" strokeweight="1pt">
            <v:stroke joinstyle="miter"/>
            <v:textbox>
              <w:txbxContent>
                <w:p w:rsidR="00EF3F9C" w:rsidRPr="00EA3D45" w:rsidRDefault="00EF3F9C" w:rsidP="00726114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bCs/>
                      <w:color w:val="000000"/>
                    </w:rPr>
                  </w:pPr>
                  <w:r w:rsidRPr="00EA3D45">
                    <w:rPr>
                      <w:b/>
                      <w:bCs/>
                      <w:color w:val="000000"/>
                    </w:rPr>
                    <w:t>175,06 млн. руб. из федерального бюджета</w:t>
                  </w:r>
                </w:p>
                <w:p w:rsidR="00EF3F9C" w:rsidRPr="00EA3D45" w:rsidRDefault="00EF3F9C" w:rsidP="00726114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bCs/>
                      <w:color w:val="000000"/>
                    </w:rPr>
                  </w:pPr>
                  <w:r w:rsidRPr="00EA3D45">
                    <w:rPr>
                      <w:b/>
                      <w:bCs/>
                      <w:color w:val="000000"/>
                    </w:rPr>
                    <w:t>23,87 млн. руб. из краевого бюджета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3" o:spid="_x0000_s1036" style="position:absolute;margin-left:1054.55pt;margin-top:152.85pt;width:395.25pt;height:63.15pt;z-index:251648512;visibility:visible;mso-position-horizontal:righ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" filled="f" strokecolor="#538135" strokeweight="1pt">
            <v:stroke joinstyle="miter"/>
            <v:textbox>
              <w:txbxContent>
                <w:p w:rsidR="00EF3F9C" w:rsidRPr="00EA3D45" w:rsidRDefault="00EF3F9C" w:rsidP="00945EFC">
                  <w:pPr>
                    <w:jc w:val="both"/>
                    <w:rPr>
                      <w:color w:val="000000"/>
                      <w:sz w:val="21"/>
                      <w:szCs w:val="21"/>
                    </w:rPr>
                  </w:pPr>
                  <w:r w:rsidRPr="00EA3D45">
                    <w:rPr>
                      <w:color w:val="000000"/>
                      <w:sz w:val="21"/>
                      <w:szCs w:val="21"/>
                    </w:rPr>
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положение.</w:t>
                  </w:r>
                </w:p>
              </w:txbxContent>
            </v:textbox>
            <w10:wrap anchorx="margin"/>
          </v:roundrect>
        </w:pict>
      </w:r>
    </w:p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167229" w:rsidP="005E279D">
      <w:r>
        <w:rPr>
          <w:noProof/>
          <w:lang w:eastAsia="ru-RU"/>
        </w:rPr>
        <w:pict>
          <v:roundrect id="Прямоугольник: скругленные углы 10" o:spid="_x0000_s1037" style="position:absolute;margin-left:1054.55pt;margin-top:2.7pt;width:395.25pt;height:54pt;z-index:251653632;visibility:visible;mso-position-horizontal:righ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1k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dTsGUy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b+QtZOgCAAD4BQAADgAAAAAA&#10;AAAAAAAAAAAuAgAAZHJzL2Uyb0RvYy54bWxQSwECLQAUAAYACAAAACEAeZ1639wAAAAGAQAADwAA&#10;AAAAAAAAAAAAAABCBQAAZHJzL2Rvd25yZXYueG1sUEsFBgAAAAAEAAQA8wAAAEsGAAAAAA==&#10;" filled="f" strokecolor="#538135" strokeweight="1pt">
            <v:stroke joinstyle="miter"/>
            <v:textbox>
              <w:txbxContent>
                <w:p w:rsidR="00EF3F9C" w:rsidRPr="00EA3D45" w:rsidRDefault="00EF3F9C" w:rsidP="000D0FF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A3D45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Малоимущие семьи, малоимущие одиноко проживающие граждане. Право обратиться имеется только у заявителя </w:t>
                  </w:r>
                  <w:r w:rsidRPr="00EA3D45">
                    <w:rPr>
                      <w:b/>
                      <w:color w:val="000000"/>
                      <w:sz w:val="22"/>
                      <w:szCs w:val="22"/>
                      <w:lang w:eastAsia="ru-RU"/>
                    </w:rPr>
                    <w:t>ЛИЧНО</w:t>
                  </w:r>
                  <w:r w:rsidRPr="00EA3D45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(без участия представителя).</w:t>
                  </w:r>
                </w:p>
              </w:txbxContent>
            </v:textbox>
            <w10:wrap anchorx="margin"/>
          </v:roundrect>
        </w:pict>
      </w:r>
    </w:p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Default="00EF3F9C" w:rsidP="005E279D">
      <w:pPr>
        <w:tabs>
          <w:tab w:val="left" w:pos="1139"/>
        </w:tabs>
      </w:pPr>
      <w:r>
        <w:tab/>
      </w:r>
    </w:p>
    <w:tbl>
      <w:tblPr>
        <w:tblpPr w:leftFromText="180" w:rightFromText="180" w:vertAnchor="text" w:horzAnchor="margin" w:tblpY="721"/>
        <w:tblW w:w="10435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0A0"/>
      </w:tblPr>
      <w:tblGrid>
        <w:gridCol w:w="4855"/>
        <w:gridCol w:w="2880"/>
        <w:gridCol w:w="2700"/>
      </w:tblGrid>
      <w:tr w:rsidR="00EF3F9C" w:rsidRPr="00F44524" w:rsidTr="00EA3D45">
        <w:trPr>
          <w:trHeight w:val="520"/>
        </w:trPr>
        <w:tc>
          <w:tcPr>
            <w:tcW w:w="4855" w:type="dxa"/>
            <w:shd w:val="clear" w:color="auto" w:fill="538135"/>
          </w:tcPr>
          <w:p w:rsidR="00EF3F9C" w:rsidRPr="00EA3D45" w:rsidRDefault="00EF3F9C" w:rsidP="00EA3D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/>
                <w:sz w:val="18"/>
                <w:szCs w:val="18"/>
                <w:lang w:eastAsia="ru-RU"/>
              </w:rPr>
            </w:pPr>
            <w:r w:rsidRPr="00EA3D45">
              <w:rPr>
                <w:b/>
                <w:color w:val="F2F2F2"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2880" w:type="dxa"/>
            <w:shd w:val="clear" w:color="auto" w:fill="538135"/>
          </w:tcPr>
          <w:p w:rsidR="00EF3F9C" w:rsidRPr="00EA3D45" w:rsidRDefault="00EF3F9C" w:rsidP="00EA3D45">
            <w:pPr>
              <w:jc w:val="center"/>
              <w:rPr>
                <w:b/>
                <w:bCs/>
                <w:color w:val="F2F2F2"/>
                <w:sz w:val="18"/>
                <w:szCs w:val="18"/>
              </w:rPr>
            </w:pPr>
            <w:r w:rsidRPr="00EA3D45">
              <w:rPr>
                <w:b/>
                <w:color w:val="F2F2F2"/>
                <w:sz w:val="20"/>
                <w:szCs w:val="20"/>
              </w:rPr>
              <w:t>7. Размер социального пособия</w:t>
            </w:r>
          </w:p>
        </w:tc>
        <w:tc>
          <w:tcPr>
            <w:tcW w:w="2700" w:type="dxa"/>
            <w:shd w:val="clear" w:color="auto" w:fill="538135"/>
          </w:tcPr>
          <w:p w:rsidR="00EF3F9C" w:rsidRPr="00EA3D45" w:rsidRDefault="00EF3F9C" w:rsidP="00EA3D45">
            <w:pPr>
              <w:jc w:val="center"/>
              <w:rPr>
                <w:b/>
                <w:color w:val="F2F2F2"/>
                <w:sz w:val="20"/>
                <w:szCs w:val="20"/>
              </w:rPr>
            </w:pPr>
            <w:r w:rsidRPr="00EA3D45">
              <w:rPr>
                <w:b/>
                <w:color w:val="F2F2F2"/>
                <w:sz w:val="20"/>
                <w:szCs w:val="20"/>
              </w:rPr>
              <w:t>8. Период выплаты</w:t>
            </w:r>
          </w:p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color w:val="F2F2F2"/>
                <w:sz w:val="18"/>
                <w:szCs w:val="18"/>
              </w:rPr>
            </w:pPr>
          </w:p>
        </w:tc>
      </w:tr>
      <w:tr w:rsidR="00EF3F9C" w:rsidRPr="00F44524" w:rsidTr="00EA3D45">
        <w:tc>
          <w:tcPr>
            <w:tcW w:w="4855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EA3D45">
              <w:rPr>
                <w:b/>
                <w:bCs/>
                <w:color w:val="0D0D0D"/>
                <w:sz w:val="18"/>
                <w:szCs w:val="18"/>
                <w:lang w:eastAsia="ru-RU"/>
              </w:rPr>
              <w:t>а) поиск работы</w:t>
            </w:r>
          </w:p>
        </w:tc>
        <w:tc>
          <w:tcPr>
            <w:tcW w:w="288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 xml:space="preserve">не более 7 месяцев </w:t>
            </w:r>
            <w:r w:rsidRPr="00EA3D45">
              <w:rPr>
                <w:b/>
                <w:bCs/>
                <w:sz w:val="18"/>
                <w:szCs w:val="18"/>
              </w:rPr>
              <w:t>с момента трудоустройства</w:t>
            </w:r>
          </w:p>
        </w:tc>
      </w:tr>
      <w:tr w:rsidR="00EF3F9C" w:rsidRPr="00F44524" w:rsidTr="00EA3D45">
        <w:tc>
          <w:tcPr>
            <w:tcW w:w="4855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EA3D45">
              <w:rPr>
                <w:b/>
                <w:bCs/>
                <w:color w:val="0D0D0D"/>
                <w:sz w:val="18"/>
                <w:szCs w:val="18"/>
                <w:lang w:eastAsia="ru-RU"/>
              </w:rPr>
              <w:t>б) прохождение профессионального обучения и (или) дополнительного профессионального образования</w:t>
            </w:r>
          </w:p>
        </w:tc>
        <w:tc>
          <w:tcPr>
            <w:tcW w:w="288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ind w:left="-112" w:firstLine="112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 xml:space="preserve">не более 3 месяцев </w:t>
            </w:r>
            <w:r w:rsidRPr="00EA3D45">
              <w:rPr>
                <w:b/>
                <w:bCs/>
                <w:sz w:val="18"/>
                <w:szCs w:val="18"/>
              </w:rPr>
              <w:t>с момента обучения</w:t>
            </w:r>
          </w:p>
        </w:tc>
      </w:tr>
      <w:tr w:rsidR="00EF3F9C" w:rsidRPr="00F44524" w:rsidTr="00EA3D45">
        <w:tc>
          <w:tcPr>
            <w:tcW w:w="4855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EA3D45">
              <w:rPr>
                <w:b/>
                <w:bCs/>
                <w:color w:val="0D0D0D"/>
                <w:sz w:val="18"/>
                <w:szCs w:val="18"/>
                <w:lang w:eastAsia="ru-RU"/>
              </w:rPr>
              <w:t>в) осуществление индивидуальной предпринимательской деятельности</w:t>
            </w:r>
          </w:p>
        </w:tc>
        <w:tc>
          <w:tcPr>
            <w:tcW w:w="5580" w:type="dxa"/>
            <w:gridSpan w:val="2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до 250000 руб. единовременно или по частям</w:t>
            </w:r>
          </w:p>
        </w:tc>
      </w:tr>
      <w:tr w:rsidR="00EF3F9C" w:rsidRPr="00F44524" w:rsidTr="00EA3D45">
        <w:trPr>
          <w:trHeight w:val="800"/>
        </w:trPr>
        <w:tc>
          <w:tcPr>
            <w:tcW w:w="4855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EA3D45">
              <w:rPr>
                <w:b/>
                <w:bCs/>
                <w:sz w:val="18"/>
                <w:szCs w:val="18"/>
                <w:lang w:eastAsia="ru-RU"/>
              </w:rPr>
              <w:t>г) осуществление иных мероприятий, направленных на преодоление гражданином трудной жизненной ситуации;</w:t>
            </w:r>
          </w:p>
        </w:tc>
        <w:tc>
          <w:tcPr>
            <w:tcW w:w="288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не более 6 месяцев</w:t>
            </w:r>
          </w:p>
        </w:tc>
      </w:tr>
      <w:tr w:rsidR="00EF3F9C" w:rsidRPr="00F44524" w:rsidTr="00EA3D45">
        <w:trPr>
          <w:trHeight w:val="161"/>
        </w:trPr>
        <w:tc>
          <w:tcPr>
            <w:tcW w:w="4855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EA3D45">
              <w:rPr>
                <w:b/>
                <w:bCs/>
                <w:color w:val="0D0D0D"/>
                <w:sz w:val="18"/>
                <w:szCs w:val="18"/>
              </w:rPr>
              <w:t>д</w:t>
            </w:r>
            <w:proofErr w:type="spellEnd"/>
            <w:r w:rsidRPr="00EA3D45">
              <w:rPr>
                <w:b/>
                <w:bCs/>
                <w:color w:val="0D0D0D"/>
                <w:sz w:val="18"/>
                <w:szCs w:val="18"/>
              </w:rPr>
              <w:t>) ведение личного подсобного хозяйства</w:t>
            </w:r>
          </w:p>
        </w:tc>
        <w:tc>
          <w:tcPr>
            <w:tcW w:w="5580" w:type="dxa"/>
            <w:gridSpan w:val="2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до 50000 руб. единовременно</w:t>
            </w:r>
          </w:p>
        </w:tc>
      </w:tr>
    </w:tbl>
    <w:p w:rsidR="00EF3F9C" w:rsidRPr="00A258F0" w:rsidRDefault="00167229" w:rsidP="00A258F0">
      <w:pPr>
        <w:spacing w:after="160" w:line="259" w:lineRule="auto"/>
        <w:rPr>
          <w:sz w:val="22"/>
          <w:szCs w:val="22"/>
        </w:rPr>
      </w:pPr>
      <w:r w:rsidRPr="00167229">
        <w:rPr>
          <w:noProof/>
          <w:lang w:eastAsia="ru-RU"/>
        </w:rPr>
        <w:pict>
          <v:roundrect id="Прямоугольник: скругленные углы 22" o:spid="_x0000_s1038" style="position:absolute;margin-left:1054.55pt;margin-top:278.55pt;width:395.25pt;height:81.75pt;z-index:251660800;visibility:visible;mso-position-horizontal:right;mso-position-horizontal-relative:margin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" filled="f" strokecolor="#538135" strokeweight="1pt">
            <v:stroke joinstyle="miter"/>
            <v:textbox>
              <w:txbxContent>
                <w:p w:rsidR="00EF3F9C" w:rsidRPr="00EA3D45" w:rsidRDefault="00EF3F9C" w:rsidP="005E279D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D0D0D"/>
                      <w:sz w:val="20"/>
                      <w:szCs w:val="20"/>
                      <w:lang w:eastAsia="ru-RU"/>
                    </w:rPr>
                  </w:pPr>
                  <w:r w:rsidRPr="00EA3D45">
                    <w:rPr>
                      <w:bCs/>
                      <w:color w:val="0D0D0D"/>
                      <w:sz w:val="20"/>
                      <w:szCs w:val="20"/>
                      <w:lang w:eastAsia="ru-RU"/>
                    </w:rPr>
                    <w:t xml:space="preserve">Социальный контракт заключается на срок </w:t>
                  </w:r>
                  <w:r w:rsidRPr="00EA3D45">
                    <w:rPr>
                      <w:b/>
                      <w:color w:val="0D0D0D"/>
                      <w:sz w:val="20"/>
                      <w:szCs w:val="20"/>
                      <w:lang w:eastAsia="ru-RU"/>
                    </w:rPr>
                    <w:t>от трех месяцев до одного года</w:t>
                  </w:r>
                  <w:r w:rsidRPr="00EA3D45">
                    <w:rPr>
                      <w:bCs/>
                      <w:color w:val="0D0D0D"/>
                      <w:sz w:val="20"/>
                      <w:szCs w:val="20"/>
                      <w:lang w:eastAsia="ru-RU"/>
                    </w:rPr>
                    <w:t xml:space="preserve"> по форме, утвержденной Правительством Приморского края.</w:t>
                  </w:r>
                </w:p>
                <w:p w:rsidR="00EF3F9C" w:rsidRPr="00EA3D45" w:rsidRDefault="00EF3F9C" w:rsidP="005E279D">
                  <w:pPr>
                    <w:jc w:val="both"/>
                    <w:rPr>
                      <w:color w:val="0D0D0D"/>
                      <w:sz w:val="18"/>
                      <w:szCs w:val="18"/>
                    </w:rPr>
                  </w:pPr>
                  <w:r w:rsidRPr="00EA3D45">
                    <w:rPr>
                      <w:bCs/>
                      <w:color w:val="0D0D0D"/>
                      <w:sz w:val="18"/>
                      <w:szCs w:val="18"/>
                      <w:lang w:eastAsia="ru-RU"/>
                    </w:rPr>
                    <w:t xml:space="preserve">В случае, если по истечении срока действия социального контракта получатель государственной социальной помощи продолжает </w:t>
                  </w:r>
                  <w:proofErr w:type="gramStart"/>
                  <w:r w:rsidRPr="00EA3D45">
                    <w:rPr>
                      <w:bCs/>
                      <w:color w:val="0D0D0D"/>
                      <w:sz w:val="18"/>
                      <w:szCs w:val="18"/>
                      <w:lang w:eastAsia="ru-RU"/>
                    </w:rPr>
                    <w:t>находится</w:t>
                  </w:r>
                  <w:proofErr w:type="gramEnd"/>
                  <w:r w:rsidRPr="00EA3D45">
                    <w:rPr>
                      <w:bCs/>
                      <w:color w:val="0D0D0D"/>
                      <w:sz w:val="18"/>
                      <w:szCs w:val="18"/>
                      <w:lang w:eastAsia="ru-RU"/>
                    </w:rPr>
                    <w:t xml:space="preserve"> в трудной жизненной ситуации, указанный срок может быть продлен по основаниям, установленным Правительством Приморского края.</w:t>
                  </w:r>
                </w:p>
              </w:txbxContent>
            </v:textbox>
            <w10:wrap anchorx="margin"/>
          </v:roundrect>
        </w:pict>
      </w:r>
      <w:r w:rsidRPr="00167229">
        <w:rPr>
          <w:noProof/>
          <w:lang w:eastAsia="ru-RU"/>
        </w:rPr>
        <w:pict>
          <v:roundrect id="Прямоугольник: скругленные углы 30" o:spid="_x0000_s1039" style="position:absolute;margin-left:8.6pt;margin-top:231.05pt;width:26.6pt;height:38.95pt;z-index:251668992;visibility:visible;mso-position-horizontal-relative:margin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" filled="f" stroked="f" strokeweight="1pt">
            <v:stroke joinstyle="miter"/>
            <v:textbox>
              <w:txbxContent>
                <w:p w:rsidR="00EF3F9C" w:rsidRPr="00EA3D45" w:rsidRDefault="00EF3F9C" w:rsidP="005E279D">
                  <w:pPr>
                    <w:jc w:val="both"/>
                    <w:rPr>
                      <w:b/>
                      <w:caps/>
                      <w:color w:val="385623"/>
                      <w:sz w:val="52"/>
                      <w:szCs w:val="52"/>
                    </w:rPr>
                  </w:pPr>
                  <w:r w:rsidRPr="00EA3D45">
                    <w:rPr>
                      <w:b/>
                      <w:caps/>
                      <w:color w:val="385623"/>
                      <w:sz w:val="52"/>
                      <w:szCs w:val="52"/>
                      <w:lang w:eastAsia="ru-RU"/>
                    </w:rPr>
                    <w:t>!</w:t>
                  </w:r>
                </w:p>
              </w:txbxContent>
            </v:textbox>
            <w10:wrap anchorx="margin"/>
          </v:roundrect>
        </w:pict>
      </w:r>
      <w:r w:rsidRPr="00167229">
        <w:rPr>
          <w:noProof/>
          <w:lang w:eastAsia="ru-RU"/>
        </w:rPr>
        <w:pict>
          <v:roundrect id="Прямоугольник: скругленные углы 29" o:spid="_x0000_s1040" style="position:absolute;margin-left:0;margin-top:233.75pt;width:521pt;height:36.25pt;z-index:251667968;visibility:visible;mso-position-horizontal-relative:margin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" filled="f" strokecolor="#538135" strokeweight="1pt">
            <v:stroke joinstyle="miter"/>
            <v:textbox>
              <w:txbxContent>
                <w:p w:rsidR="00EF3F9C" w:rsidRPr="00EA3D45" w:rsidRDefault="00EF3F9C" w:rsidP="00726114">
                  <w:pPr>
                    <w:ind w:left="72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A3D45">
                    <w:rPr>
                      <w:b/>
                      <w:i/>
                      <w:color w:val="000000"/>
                      <w:sz w:val="22"/>
                      <w:szCs w:val="22"/>
                    </w:rPr>
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</w:r>
                </w:p>
              </w:txbxContent>
            </v:textbox>
            <w10:wrap anchorx="margin"/>
          </v:roundrect>
        </w:pict>
      </w:r>
      <w:r w:rsidRPr="00167229">
        <w:rPr>
          <w:noProof/>
          <w:lang w:eastAsia="ru-RU"/>
        </w:rPr>
        <w:pict>
          <v:roundrect id="Прямоугольник: скругленные углы 21" o:spid="_x0000_s1041" style="position:absolute;margin-left:0;margin-top:278.95pt;width:115.95pt;height:54pt;z-index:251659776;visibility:visible;mso-position-horizontal-relative:margin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" fillcolor="#538135" strokeweight="1pt">
            <v:stroke joinstyle="miter"/>
            <v:textbox>
              <w:txbxContent>
                <w:p w:rsidR="00EF3F9C" w:rsidRPr="000D0FF4" w:rsidRDefault="00EF3F9C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  <w:bCs/>
                      <w:iCs/>
                      <w:lang w:eastAsia="ru-RU"/>
                    </w:rPr>
                    <w:t>9. Срок действия контракта</w:t>
                  </w:r>
                </w:p>
              </w:txbxContent>
            </v:textbox>
            <w10:wrap anchorx="margin"/>
          </v:roundrect>
        </w:pict>
      </w:r>
      <w:r w:rsidRPr="00167229">
        <w:rPr>
          <w:noProof/>
          <w:lang w:eastAsia="ru-RU"/>
        </w:rPr>
        <w:pict>
          <v:roundrect id="Прямоугольник: скругленные углы 25" o:spid="_x0000_s1042" style="position:absolute;margin-left:0;margin-top:359.8pt;width:115.95pt;height:54pt;z-index:251663872;visibility:visible;mso-position-horizontal:left;mso-position-horizontal-relative:margin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" fillcolor="#538135" strokeweight="1pt">
            <v:stroke joinstyle="miter"/>
            <v:textbox>
              <w:txbxContent>
                <w:p w:rsidR="00EF3F9C" w:rsidRPr="000D0FF4" w:rsidRDefault="00EF3F9C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10. Куда обращаться</w:t>
                  </w:r>
                </w:p>
              </w:txbxContent>
            </v:textbox>
            <w10:wrap anchorx="margin"/>
          </v:roundrect>
        </w:pict>
      </w:r>
      <w:r w:rsidRPr="00167229">
        <w:rPr>
          <w:noProof/>
          <w:lang w:eastAsia="ru-RU"/>
        </w:rPr>
        <w:pict>
          <v:roundrect id="Прямоугольник: скругленные углы 28" o:spid="_x0000_s1043" style="position:absolute;margin-left:1054.55pt;margin-top:359.85pt;width:395.25pt;height:117pt;z-index:251666944;visibility:visible;mso-position-horizontal:right;mso-position-horizontal-relative:margin;mso-position-vertical-relative:text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" filled="f" strokecolor="#538135" strokeweight="1pt">
            <v:stroke joinstyle="miter"/>
            <v:textbox>
              <w:txbxContent>
                <w:p w:rsidR="00EF3F9C" w:rsidRPr="00EA3D45" w:rsidRDefault="00EF3F9C" w:rsidP="00012D5A">
                  <w:pPr>
                    <w:jc w:val="both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 w:rsidRPr="00EA3D45">
                    <w:rPr>
                      <w:iCs/>
                      <w:color w:val="0D0D0D"/>
                      <w:sz w:val="20"/>
                      <w:szCs w:val="20"/>
                      <w:lang w:eastAsia="ru-RU"/>
                    </w:rPr>
                    <w:t xml:space="preserve">1. В </w:t>
                  </w:r>
                  <w:r w:rsidRPr="00EA3D45">
                    <w:rPr>
                      <w:b/>
                      <w:bCs/>
                      <w:iCs/>
                      <w:color w:val="0D0D0D"/>
                      <w:sz w:val="20"/>
                      <w:szCs w:val="20"/>
                      <w:lang w:eastAsia="ru-RU"/>
                    </w:rPr>
                    <w:t xml:space="preserve">структурные подразделения </w:t>
                  </w:r>
                  <w:r w:rsidRPr="00EA3D45">
                    <w:rPr>
                      <w:b/>
                      <w:bCs/>
                      <w:color w:val="0D0D0D"/>
                      <w:sz w:val="20"/>
                      <w:szCs w:val="20"/>
                    </w:rPr>
                    <w:t>КГКУ «Центр социальной поддержки населения Приморского края» по месту жительства (месту пребывания);</w:t>
                  </w:r>
                </w:p>
                <w:p w:rsidR="00EF3F9C" w:rsidRPr="00EA3D45" w:rsidRDefault="00EF3F9C" w:rsidP="00012D5A">
                  <w:pPr>
                    <w:jc w:val="both"/>
                    <w:rPr>
                      <w:color w:val="0D0D0D"/>
                      <w:sz w:val="20"/>
                      <w:szCs w:val="20"/>
                    </w:rPr>
                  </w:pPr>
                  <w:r w:rsidRPr="00EA3D45">
                    <w:rPr>
                      <w:color w:val="0D0D0D"/>
                      <w:sz w:val="20"/>
                      <w:szCs w:val="20"/>
                    </w:rPr>
                    <w:t xml:space="preserve">2. В </w:t>
                  </w:r>
                  <w:r w:rsidRPr="00EA3D45">
                    <w:rPr>
                      <w:b/>
                      <w:bCs/>
                      <w:color w:val="0D0D0D"/>
                      <w:sz w:val="20"/>
                      <w:szCs w:val="20"/>
                    </w:rPr>
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</w:r>
                  <w:r w:rsidRPr="00EA3D45">
                    <w:rPr>
                      <w:b/>
                      <w:bCs/>
                      <w:color w:val="0D0D0D"/>
                      <w:sz w:val="20"/>
                      <w:szCs w:val="20"/>
                    </w:rPr>
                    <w:br/>
                    <w:t>и муниципальных услуг в Приморском крае», его структурные подразделения</w:t>
                  </w:r>
                  <w:r w:rsidRPr="00EA3D45">
                    <w:rPr>
                      <w:color w:val="0D0D0D"/>
                      <w:sz w:val="20"/>
                      <w:szCs w:val="20"/>
                    </w:rPr>
                    <w:t>;</w:t>
                  </w:r>
                </w:p>
                <w:p w:rsidR="00EF3F9C" w:rsidRPr="00EA3D45" w:rsidRDefault="00EF3F9C" w:rsidP="00012D5A">
                  <w:pPr>
                    <w:jc w:val="both"/>
                    <w:rPr>
                      <w:color w:val="0D0D0D"/>
                      <w:sz w:val="20"/>
                      <w:szCs w:val="20"/>
                    </w:rPr>
                  </w:pPr>
                  <w:r w:rsidRPr="00EA3D45">
                    <w:rPr>
                      <w:color w:val="0D0D0D"/>
                      <w:sz w:val="20"/>
                      <w:szCs w:val="20"/>
                    </w:rPr>
                    <w:t xml:space="preserve">3. В </w:t>
                  </w:r>
                  <w:r w:rsidRPr="00EA3D45">
                    <w:rPr>
                      <w:b/>
                      <w:bCs/>
                      <w:color w:val="0D0D0D"/>
                      <w:sz w:val="20"/>
                      <w:szCs w:val="20"/>
                    </w:rPr>
                    <w:t>краевое государственное бюджетное учреждение «Приморский центр занятости населения», его структурные подразделения</w:t>
                  </w:r>
                  <w:r w:rsidRPr="00EA3D45">
                    <w:rPr>
                      <w:color w:val="0D0D0D"/>
                      <w:sz w:val="20"/>
                      <w:szCs w:val="20"/>
                    </w:rPr>
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</w:r>
                </w:p>
              </w:txbxContent>
            </v:textbox>
            <w10:wrap anchorx="margin"/>
          </v:roundrect>
        </w:pict>
      </w:r>
      <w:r w:rsidRPr="00167229">
        <w:rPr>
          <w:noProof/>
          <w:lang w:eastAsia="ru-RU"/>
        </w:rPr>
        <w:pict>
          <v:roundrect id="Прямоугольник: скругленные углы 26" o:spid="_x0000_s1044" style="position:absolute;margin-left:0;margin-top:486.05pt;width:115.95pt;height:54pt;z-index:251664896;visibility:visible;mso-position-horizontal-relative:margin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" fillcolor="#538135" strokeweight="1pt">
            <v:stroke joinstyle="miter"/>
            <v:textbox>
              <w:txbxContent>
                <w:p w:rsidR="00EF3F9C" w:rsidRPr="000D0FF4" w:rsidRDefault="00EF3F9C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 xml:space="preserve">11. </w:t>
                  </w:r>
                  <w:r>
                    <w:rPr>
                      <w:b/>
                    </w:rPr>
                    <w:t>Обязательные д</w:t>
                  </w:r>
                  <w:r w:rsidRPr="00915484">
                    <w:rPr>
                      <w:b/>
                    </w:rPr>
                    <w:t>окументы</w:t>
                  </w:r>
                </w:p>
              </w:txbxContent>
            </v:textbox>
            <w10:wrap anchorx="margin"/>
          </v:roundrect>
        </w:pict>
      </w:r>
      <w:r w:rsidRPr="00167229">
        <w:rPr>
          <w:noProof/>
          <w:lang w:eastAsia="ru-RU"/>
        </w:rPr>
        <w:pict>
          <v:roundrect id="Прямоугольник: скругленные углы 27" o:spid="_x0000_s1045" style="position:absolute;margin-left:1054.55pt;margin-top:486pt;width:395.25pt;height:215.8pt;z-index:251665920;visibility:visible;mso-position-horizontal:right;mso-position-horizontal-relative:margin;mso-position-vertical-relative:text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" filled="f" strokecolor="#538135" strokeweight="1pt">
            <v:stroke joinstyle="miter"/>
            <v:textbox>
              <w:txbxContent>
                <w:p w:rsidR="00EF3F9C" w:rsidRPr="00EA3D45" w:rsidRDefault="00EF3F9C" w:rsidP="005E279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D0D0D"/>
                      <w:sz w:val="19"/>
                      <w:szCs w:val="19"/>
                      <w:lang w:eastAsia="ru-RU"/>
                    </w:rPr>
                  </w:pPr>
                  <w:r w:rsidRPr="00EA3D45">
                    <w:rPr>
                      <w:color w:val="0D0D0D"/>
                      <w:sz w:val="19"/>
                      <w:szCs w:val="19"/>
                      <w:lang w:eastAsia="ru-RU"/>
                    </w:rPr>
                    <w:t>1. Заявление;</w:t>
                  </w:r>
                </w:p>
                <w:p w:rsidR="00EF3F9C" w:rsidRPr="00EA3D45" w:rsidRDefault="00EF3F9C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/>
                      <w:sz w:val="19"/>
                      <w:szCs w:val="19"/>
                    </w:rPr>
                  </w:pPr>
                  <w:r w:rsidRPr="00EA3D45">
                    <w:rPr>
                      <w:color w:val="0D0D0D"/>
                      <w:sz w:val="19"/>
                      <w:szCs w:val="19"/>
                    </w:rPr>
                    <w:t>2. Паспорт гражданина РФ (в случае его отсутствия - временное удостоверение личности гражданина РФ).</w:t>
                  </w:r>
                </w:p>
                <w:p w:rsidR="00EF3F9C" w:rsidRPr="00EA3D45" w:rsidRDefault="00EF3F9C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/>
                      <w:sz w:val="19"/>
                      <w:szCs w:val="19"/>
                    </w:rPr>
                  </w:pPr>
                  <w:r w:rsidRPr="00EA3D45">
                    <w:rPr>
                      <w:color w:val="0D0D0D"/>
                      <w:sz w:val="19"/>
                      <w:szCs w:val="19"/>
                    </w:rPr>
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</w:r>
                </w:p>
                <w:p w:rsidR="00EF3F9C" w:rsidRPr="00EA3D45" w:rsidRDefault="00EF3F9C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/>
                      <w:sz w:val="19"/>
                      <w:szCs w:val="19"/>
                    </w:rPr>
                  </w:pPr>
                  <w:r w:rsidRPr="00EA3D45">
                    <w:rPr>
                      <w:color w:val="0D0D0D"/>
                      <w:sz w:val="19"/>
                      <w:szCs w:val="19"/>
                    </w:rPr>
                    <w:t>3. Свидетельство о рождении ребенка (детей) (в случае обращения малоимущей семьи, имеющей несовершеннолетних детей);</w:t>
                  </w:r>
                </w:p>
                <w:p w:rsidR="00EF3F9C" w:rsidRPr="00EA3D45" w:rsidRDefault="00EF3F9C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/>
                      <w:sz w:val="19"/>
                      <w:szCs w:val="19"/>
                    </w:rPr>
                  </w:pPr>
                  <w:r w:rsidRPr="00EA3D45">
                    <w:rPr>
                      <w:color w:val="0D0D0D"/>
                      <w:sz w:val="19"/>
                      <w:szCs w:val="19"/>
                    </w:rPr>
                    <w:t xml:space="preserve">4. Документы, подтверждающие доходы заявителя и каждого члена его семьи </w:t>
                  </w:r>
                  <w:r w:rsidRPr="00EA3D45">
                    <w:rPr>
                      <w:b/>
                      <w:color w:val="0D0D0D"/>
                      <w:sz w:val="19"/>
                      <w:szCs w:val="19"/>
                    </w:rPr>
                    <w:t>за три последних месяца,</w:t>
                  </w:r>
                  <w:r w:rsidRPr="00EA3D45">
                    <w:rPr>
                      <w:color w:val="0D0D0D"/>
                      <w:sz w:val="19"/>
                      <w:szCs w:val="19"/>
                    </w:rPr>
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</w:r>
                  <w:r w:rsidRPr="00EA3D45">
                    <w:rPr>
                      <w:color w:val="0D0D0D"/>
                      <w:sz w:val="19"/>
                      <w:szCs w:val="19"/>
                    </w:rPr>
                    <w:br/>
                    <w:t>Федерации № 512;</w:t>
                  </w:r>
                </w:p>
                <w:p w:rsidR="00EF3F9C" w:rsidRPr="00EA3D45" w:rsidRDefault="00EF3F9C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/>
                      <w:sz w:val="19"/>
                      <w:szCs w:val="19"/>
                    </w:rPr>
                  </w:pPr>
                  <w:r w:rsidRPr="00EA3D45">
                    <w:rPr>
                      <w:color w:val="0D0D0D"/>
                      <w:sz w:val="19"/>
                      <w:szCs w:val="19"/>
                    </w:rPr>
                    <w:t>5. Согласие на обработку персональных данных несовершеннолетних лиц, зарегистрированных совместно с заявителем;</w:t>
                  </w:r>
                </w:p>
                <w:p w:rsidR="00EF3F9C" w:rsidRPr="00EA3D45" w:rsidRDefault="00EF3F9C" w:rsidP="007261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/>
                      <w:sz w:val="19"/>
                      <w:szCs w:val="19"/>
                    </w:rPr>
                  </w:pPr>
                  <w:r w:rsidRPr="00EA3D45">
                    <w:rPr>
                      <w:color w:val="0D0D0D"/>
                      <w:sz w:val="19"/>
                      <w:szCs w:val="19"/>
                    </w:rPr>
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</w:r>
                </w:p>
              </w:txbxContent>
            </v:textbox>
            <w10:wrap anchorx="margin"/>
          </v:roundrect>
        </w:pict>
      </w:r>
      <w:r w:rsidRPr="00167229">
        <w:rPr>
          <w:noProof/>
          <w:lang w:eastAsia="ru-RU"/>
        </w:rPr>
        <w:pict>
          <v:roundrect id="Прямоугольник: скругленные углы 16" o:spid="_x0000_s1046" style="position:absolute;margin-left:0;margin-top:0;width:520.9pt;height:27.9pt;z-index:251658752;visibility:visible;mso-position-horizontal-relative:margin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" fillcolor="#538135" strokeweight="1pt">
            <v:stroke joinstyle="miter"/>
            <v:textbox>
              <w:txbxContent>
                <w:p w:rsidR="00EF3F9C" w:rsidRPr="00012D5A" w:rsidRDefault="00EF3F9C" w:rsidP="00012D5A">
                  <w:pPr>
                    <w:pStyle w:val="ConsPlusNormal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12D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Государственная социальная помощь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012D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 основании социального контракта</w:t>
                  </w:r>
                </w:p>
                <w:p w:rsidR="00EF3F9C" w:rsidRPr="00012D5A" w:rsidRDefault="00EF3F9C" w:rsidP="00945E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margin"/>
          </v:roundrect>
        </w:pict>
      </w:r>
      <w:r w:rsidR="00EF3F9C">
        <w:rPr>
          <w:noProof/>
        </w:rPr>
        <w:t xml:space="preserve">  </w:t>
      </w:r>
      <w:r w:rsidRPr="00167229">
        <w:rPr>
          <w:noProof/>
          <w:lang w:eastAsia="ru-RU"/>
        </w:rPr>
        <w:pict>
          <v:roundrect id="Прямоугольник: скругленные углы 23" o:spid="_x0000_s1047" style="position:absolute;margin-left:0;margin-top:710.9pt;width:115.95pt;height:54pt;z-index:251661824;visibility:visible;mso-position-horizontal:left;mso-position-horizontal-relative:margin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" fillcolor="#538135" strokeweight="1pt">
            <v:stroke joinstyle="miter"/>
            <v:textbox>
              <w:txbxContent>
                <w:p w:rsidR="00EF3F9C" w:rsidRPr="000D0FF4" w:rsidRDefault="00EF3F9C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  <w:bCs/>
                      <w:iCs/>
                      <w:lang w:eastAsia="ru-RU"/>
                    </w:rPr>
                    <w:t>12. Мониторинг</w:t>
                  </w:r>
                </w:p>
              </w:txbxContent>
            </v:textbox>
            <w10:wrap anchorx="margin"/>
          </v:roundrect>
        </w:pict>
      </w:r>
      <w:r w:rsidRPr="00167229">
        <w:rPr>
          <w:noProof/>
          <w:lang w:eastAsia="ru-RU"/>
        </w:rPr>
        <w:pict>
          <v:roundrect id="Прямоугольник: скругленные углы 24" o:spid="_x0000_s1048" style="position:absolute;margin-left:1054.55pt;margin-top:711pt;width:395.25pt;height:54pt;z-index:251662848;visibility:visible;mso-position-horizontal:right;mso-position-horizontal-relative:margin;mso-position-vertical-relative:text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" filled="f" strokecolor="#538135" strokeweight="1pt">
            <v:stroke joinstyle="miter"/>
            <v:textbox>
              <w:txbxContent>
                <w:p w:rsidR="00EF3F9C" w:rsidRPr="00EA3D45" w:rsidRDefault="00EF3F9C" w:rsidP="005E279D">
                  <w:pPr>
                    <w:jc w:val="both"/>
                    <w:rPr>
                      <w:color w:val="0D0D0D"/>
                      <w:sz w:val="19"/>
                      <w:szCs w:val="19"/>
                    </w:rPr>
                  </w:pPr>
                  <w:r w:rsidRPr="00EA3D45">
                    <w:rPr>
                      <w:b/>
                      <w:bCs/>
                      <w:color w:val="0D0D0D"/>
                      <w:sz w:val="19"/>
                      <w:szCs w:val="19"/>
                    </w:rPr>
                    <w:t>В течение трех лет с момента окончания действия социального контракта</w:t>
                  </w:r>
                  <w:r w:rsidRPr="00EA3D45">
                    <w:rPr>
                      <w:color w:val="0D0D0D"/>
                      <w:sz w:val="19"/>
                      <w:szCs w:val="19"/>
                    </w:rPr>
                    <w:t xml:space="preserve"> </w:t>
                  </w:r>
                  <w:r w:rsidRPr="00EA3D45">
                    <w:rPr>
                      <w:iCs/>
                      <w:color w:val="0D0D0D"/>
                      <w:sz w:val="19"/>
                      <w:szCs w:val="19"/>
                      <w:lang w:eastAsia="ru-RU"/>
                    </w:rPr>
                    <w:t xml:space="preserve">структурным подразделением </w:t>
                  </w:r>
                  <w:r w:rsidRPr="00EA3D45">
                    <w:rPr>
                      <w:color w:val="0D0D0D"/>
                      <w:sz w:val="19"/>
                      <w:szCs w:val="19"/>
                    </w:rPr>
                    <w:t xml:space="preserve">КГКУ «Центр социальной поддержки населения Приморского края» проводится </w:t>
                  </w:r>
                  <w:r w:rsidRPr="00EA3D45">
                    <w:rPr>
                      <w:b/>
                      <w:bCs/>
                      <w:color w:val="0D0D0D"/>
                      <w:sz w:val="19"/>
                      <w:szCs w:val="19"/>
                    </w:rPr>
                    <w:t>мониторинг уровня доходов (условий жизни)</w:t>
                  </w:r>
                  <w:r w:rsidRPr="00EA3D45">
                    <w:rPr>
                      <w:color w:val="0D0D0D"/>
                      <w:sz w:val="19"/>
                      <w:szCs w:val="19"/>
                    </w:rPr>
                    <w:t xml:space="preserve"> малоимущих семей или одиноко проживающего гражданина.</w:t>
                  </w:r>
                </w:p>
              </w:txbxContent>
            </v:textbox>
            <w10:wrap anchorx="margin"/>
          </v:roundrect>
        </w:pict>
      </w:r>
    </w:p>
    <w:sectPr w:rsidR="00EF3F9C" w:rsidRPr="00A258F0" w:rsidSect="0094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EFC"/>
    <w:rsid w:val="00012D5A"/>
    <w:rsid w:val="000436C7"/>
    <w:rsid w:val="0006248E"/>
    <w:rsid w:val="000D0FF4"/>
    <w:rsid w:val="00167229"/>
    <w:rsid w:val="001A57DA"/>
    <w:rsid w:val="00424492"/>
    <w:rsid w:val="00445174"/>
    <w:rsid w:val="0049091E"/>
    <w:rsid w:val="005011A0"/>
    <w:rsid w:val="00580E49"/>
    <w:rsid w:val="00584A34"/>
    <w:rsid w:val="005E279D"/>
    <w:rsid w:val="00631F76"/>
    <w:rsid w:val="00726114"/>
    <w:rsid w:val="0079093D"/>
    <w:rsid w:val="0079404C"/>
    <w:rsid w:val="007A481D"/>
    <w:rsid w:val="008104EE"/>
    <w:rsid w:val="008563D4"/>
    <w:rsid w:val="008E74E6"/>
    <w:rsid w:val="00915484"/>
    <w:rsid w:val="00945EFC"/>
    <w:rsid w:val="00A258F0"/>
    <w:rsid w:val="00A97F46"/>
    <w:rsid w:val="00AD0167"/>
    <w:rsid w:val="00AD5DB5"/>
    <w:rsid w:val="00B52A73"/>
    <w:rsid w:val="00BF20F7"/>
    <w:rsid w:val="00CA5E22"/>
    <w:rsid w:val="00CF3540"/>
    <w:rsid w:val="00DF08EC"/>
    <w:rsid w:val="00E745B1"/>
    <w:rsid w:val="00EA3D45"/>
    <w:rsid w:val="00ED28FE"/>
    <w:rsid w:val="00EF3F9C"/>
    <w:rsid w:val="00F10EE7"/>
    <w:rsid w:val="00F4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5EF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9404C"/>
    <w:pPr>
      <w:ind w:left="720"/>
      <w:contextualSpacing/>
    </w:pPr>
  </w:style>
  <w:style w:type="table" w:styleId="a4">
    <w:name w:val="Table Grid"/>
    <w:basedOn w:val="a1"/>
    <w:uiPriority w:val="99"/>
    <w:rsid w:val="00445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2209CABE5469A91FDDE2DEBDB55376998FA5E24E5FE821102FEDE87F0E97D93DEEF9E4A1575BB66A83CB07431Fq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Каракиян</dc:creator>
  <cp:lastModifiedBy>Spec_1</cp:lastModifiedBy>
  <cp:revision>2</cp:revision>
  <cp:lastPrinted>2020-02-25T06:44:00Z</cp:lastPrinted>
  <dcterms:created xsi:type="dcterms:W3CDTF">2020-02-25T06:45:00Z</dcterms:created>
  <dcterms:modified xsi:type="dcterms:W3CDTF">2020-02-25T06:45:00Z</dcterms:modified>
</cp:coreProperties>
</file>